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BD" w:rsidRDefault="00C36DBD" w:rsidP="00F51681">
      <w:pPr>
        <w:jc w:val="center"/>
        <w:rPr>
          <w:rFonts w:ascii="Arial" w:eastAsia="Times New Roman" w:hAnsi="Arial" w:cs="Arial"/>
          <w:b/>
          <w:sz w:val="24"/>
          <w:szCs w:val="24"/>
          <w:lang w:eastAsia="es-ES"/>
        </w:rPr>
      </w:pPr>
    </w:p>
    <w:p w:rsidR="00F5614D" w:rsidRDefault="00F5614D" w:rsidP="00F51681">
      <w:pPr>
        <w:jc w:val="center"/>
        <w:rPr>
          <w:rFonts w:ascii="Arial" w:eastAsia="Times New Roman" w:hAnsi="Arial" w:cs="Arial"/>
          <w:b/>
          <w:sz w:val="24"/>
          <w:szCs w:val="24"/>
          <w:lang w:eastAsia="es-ES"/>
        </w:rPr>
      </w:pPr>
    </w:p>
    <w:p w:rsidR="00F5614D" w:rsidRDefault="00F5614D" w:rsidP="00F51681">
      <w:pPr>
        <w:jc w:val="center"/>
        <w:rPr>
          <w:rFonts w:ascii="Arial" w:eastAsia="Times New Roman" w:hAnsi="Arial" w:cs="Arial"/>
          <w:b/>
          <w:sz w:val="24"/>
          <w:szCs w:val="24"/>
          <w:lang w:eastAsia="es-ES"/>
        </w:rPr>
      </w:pPr>
    </w:p>
    <w:p w:rsidR="00F5614D" w:rsidRDefault="00F5614D" w:rsidP="00F51681">
      <w:pPr>
        <w:jc w:val="center"/>
        <w:rPr>
          <w:rFonts w:ascii="Arial" w:eastAsia="Times New Roman" w:hAnsi="Arial" w:cs="Arial"/>
          <w:b/>
          <w:sz w:val="24"/>
          <w:szCs w:val="24"/>
          <w:lang w:eastAsia="es-ES"/>
        </w:rPr>
      </w:pPr>
    </w:p>
    <w:p w:rsidR="00F5614D" w:rsidRDefault="00F5614D" w:rsidP="00F5614D">
      <w:pPr>
        <w:pStyle w:val="Ttulo1"/>
        <w:ind w:left="103" w:right="-108"/>
        <w:rPr>
          <w:rFonts w:ascii="Copperplate Gothic Light" w:hAnsi="Copperplate Gothic Light" w:cs="Tahoma"/>
          <w:sz w:val="22"/>
          <w:szCs w:val="22"/>
          <w:lang w:val="es-MX" w:eastAsia="en-US"/>
        </w:rPr>
      </w:pPr>
    </w:p>
    <w:p w:rsidR="00F5614D" w:rsidRDefault="00F5614D" w:rsidP="00F5614D">
      <w:pPr>
        <w:pStyle w:val="Ttulo1"/>
        <w:ind w:left="103" w:right="-108"/>
        <w:rPr>
          <w:rFonts w:ascii="Copperplate Gothic Light" w:hAnsi="Copperplate Gothic Light" w:cs="Tahoma"/>
          <w:sz w:val="22"/>
          <w:szCs w:val="22"/>
          <w:lang w:val="es-MX" w:eastAsia="en-US"/>
        </w:rPr>
      </w:pPr>
    </w:p>
    <w:p w:rsidR="00F5614D" w:rsidRPr="00C963C8" w:rsidRDefault="00F5614D" w:rsidP="00F5614D">
      <w:pPr>
        <w:pStyle w:val="Ttulo1"/>
        <w:ind w:left="103" w:right="-108"/>
        <w:rPr>
          <w:rFonts w:ascii="Arial" w:hAnsi="Arial" w:cs="Arial"/>
          <w:sz w:val="32"/>
          <w:szCs w:val="32"/>
          <w:lang w:val="es-ES" w:eastAsia="en-US"/>
        </w:rPr>
      </w:pPr>
      <w:r w:rsidRPr="00C963C8">
        <w:rPr>
          <w:rFonts w:ascii="Arial" w:hAnsi="Arial" w:cs="Arial"/>
          <w:sz w:val="32"/>
          <w:szCs w:val="32"/>
          <w:lang w:val="es-ES" w:eastAsia="en-US"/>
        </w:rPr>
        <w:t>PROYECTO IDRC-UNAM 105701-001</w:t>
      </w:r>
    </w:p>
    <w:p w:rsidR="00F5614D" w:rsidRPr="000D3782" w:rsidRDefault="000D3782" w:rsidP="00F5614D">
      <w:pPr>
        <w:jc w:val="center"/>
        <w:rPr>
          <w:rFonts w:ascii="Arial" w:hAnsi="Arial" w:cs="Arial"/>
          <w:b/>
          <w:i/>
          <w:sz w:val="32"/>
          <w:szCs w:val="32"/>
        </w:rPr>
      </w:pPr>
      <w:r w:rsidRPr="000D3782">
        <w:rPr>
          <w:rFonts w:ascii="Arial" w:hAnsi="Arial" w:cs="Arial"/>
          <w:b/>
          <w:i/>
          <w:sz w:val="32"/>
          <w:szCs w:val="32"/>
        </w:rPr>
        <w:t xml:space="preserve">Reducción de las emisiones de </w:t>
      </w:r>
      <w:r w:rsidR="00876E54">
        <w:rPr>
          <w:rFonts w:ascii="Arial" w:hAnsi="Arial" w:cs="Arial"/>
          <w:b/>
          <w:i/>
          <w:sz w:val="32"/>
          <w:szCs w:val="32"/>
        </w:rPr>
        <w:t>g</w:t>
      </w:r>
      <w:r w:rsidRPr="000D3782">
        <w:rPr>
          <w:rFonts w:ascii="Arial" w:hAnsi="Arial" w:cs="Arial"/>
          <w:b/>
          <w:i/>
          <w:sz w:val="32"/>
          <w:szCs w:val="32"/>
        </w:rPr>
        <w:t xml:space="preserve">ases de </w:t>
      </w:r>
      <w:r w:rsidR="00876E54">
        <w:rPr>
          <w:rFonts w:ascii="Arial" w:hAnsi="Arial" w:cs="Arial"/>
          <w:b/>
          <w:i/>
          <w:sz w:val="32"/>
          <w:szCs w:val="32"/>
        </w:rPr>
        <w:t>e</w:t>
      </w:r>
      <w:r w:rsidRPr="000D3782">
        <w:rPr>
          <w:rFonts w:ascii="Arial" w:hAnsi="Arial" w:cs="Arial"/>
          <w:b/>
          <w:i/>
          <w:sz w:val="32"/>
          <w:szCs w:val="32"/>
        </w:rPr>
        <w:t xml:space="preserve">fecto </w:t>
      </w:r>
      <w:r w:rsidR="00876E54">
        <w:rPr>
          <w:rFonts w:ascii="Arial" w:hAnsi="Arial" w:cs="Arial"/>
          <w:b/>
          <w:i/>
          <w:sz w:val="32"/>
          <w:szCs w:val="32"/>
        </w:rPr>
        <w:t>i</w:t>
      </w:r>
      <w:r w:rsidRPr="000D3782">
        <w:rPr>
          <w:rFonts w:ascii="Arial" w:hAnsi="Arial" w:cs="Arial"/>
          <w:b/>
          <w:i/>
          <w:sz w:val="32"/>
          <w:szCs w:val="32"/>
        </w:rPr>
        <w:t>nvernadero en el tratamiento de aguas residuales de América Latina y el Caribe, al adoptar proc</w:t>
      </w:r>
      <w:r>
        <w:rPr>
          <w:rFonts w:ascii="Arial" w:hAnsi="Arial" w:cs="Arial"/>
          <w:b/>
          <w:i/>
          <w:sz w:val="32"/>
          <w:szCs w:val="32"/>
        </w:rPr>
        <w:t>esos y tecnologías más sustentables</w:t>
      </w:r>
      <w:r w:rsidR="001541E3">
        <w:rPr>
          <w:rFonts w:ascii="Arial" w:hAnsi="Arial" w:cs="Arial"/>
          <w:b/>
          <w:i/>
          <w:sz w:val="32"/>
          <w:szCs w:val="32"/>
        </w:rPr>
        <w:t>.</w:t>
      </w:r>
      <w:r>
        <w:rPr>
          <w:rFonts w:ascii="Arial" w:hAnsi="Arial" w:cs="Arial"/>
          <w:b/>
          <w:i/>
          <w:sz w:val="32"/>
          <w:szCs w:val="32"/>
        </w:rPr>
        <w:t xml:space="preserve"> </w:t>
      </w:r>
    </w:p>
    <w:p w:rsidR="00F5614D" w:rsidRPr="000D3782" w:rsidRDefault="00F5614D" w:rsidP="00F5614D">
      <w:pPr>
        <w:jc w:val="center"/>
        <w:rPr>
          <w:rFonts w:ascii="Arial" w:hAnsi="Arial" w:cs="Arial"/>
          <w:b/>
          <w:i/>
          <w:sz w:val="32"/>
          <w:szCs w:val="32"/>
        </w:rPr>
      </w:pPr>
    </w:p>
    <w:p w:rsidR="00F5614D" w:rsidRPr="000D3782" w:rsidRDefault="00F5614D" w:rsidP="00F5614D">
      <w:pPr>
        <w:jc w:val="center"/>
        <w:rPr>
          <w:rFonts w:ascii="Arial" w:hAnsi="Arial" w:cs="Arial"/>
          <w:b/>
          <w:i/>
          <w:sz w:val="32"/>
          <w:szCs w:val="32"/>
        </w:rPr>
      </w:pPr>
    </w:p>
    <w:p w:rsidR="00F5614D" w:rsidRPr="00F5614D" w:rsidRDefault="00F5614D" w:rsidP="00F5614D">
      <w:pPr>
        <w:jc w:val="center"/>
        <w:rPr>
          <w:rFonts w:ascii="Arial" w:hAnsi="Arial" w:cs="Arial"/>
          <w:b/>
          <w:sz w:val="40"/>
          <w:szCs w:val="40"/>
        </w:rPr>
      </w:pPr>
      <w:r w:rsidRPr="00F5614D">
        <w:rPr>
          <w:rFonts w:ascii="Arial" w:hAnsi="Arial" w:cs="Arial"/>
          <w:b/>
          <w:sz w:val="40"/>
          <w:szCs w:val="40"/>
        </w:rPr>
        <w:t>INSTRUCCIONES PARA EL LLENADO DE LOS FORMATOS DE INFORMACIÓN</w:t>
      </w:r>
      <w:r w:rsidR="001541E3">
        <w:rPr>
          <w:rFonts w:ascii="Arial" w:hAnsi="Arial" w:cs="Arial"/>
          <w:b/>
          <w:sz w:val="40"/>
          <w:szCs w:val="40"/>
        </w:rPr>
        <w:t>.</w:t>
      </w:r>
    </w:p>
    <w:p w:rsidR="00F5614D" w:rsidRPr="00F5614D" w:rsidRDefault="00F5614D" w:rsidP="00F5614D">
      <w:pPr>
        <w:jc w:val="center"/>
        <w:rPr>
          <w:rFonts w:ascii="Arial" w:hAnsi="Arial" w:cs="Arial"/>
          <w:b/>
          <w:sz w:val="40"/>
          <w:szCs w:val="40"/>
        </w:rPr>
      </w:pPr>
    </w:p>
    <w:p w:rsidR="00F5614D" w:rsidRPr="00F5614D" w:rsidRDefault="00F5614D" w:rsidP="00F5614D">
      <w:pPr>
        <w:jc w:val="center"/>
        <w:rPr>
          <w:rFonts w:ascii="Arial" w:hAnsi="Arial" w:cs="Arial"/>
          <w:b/>
          <w:i/>
        </w:rPr>
      </w:pPr>
    </w:p>
    <w:p w:rsidR="00F5614D" w:rsidRDefault="00F5614D" w:rsidP="00F5614D">
      <w:pPr>
        <w:jc w:val="center"/>
        <w:rPr>
          <w:rFonts w:ascii="Arial" w:hAnsi="Arial" w:cs="Arial"/>
          <w:b/>
          <w:i/>
        </w:rPr>
      </w:pPr>
    </w:p>
    <w:p w:rsidR="00F5614D" w:rsidRDefault="00F5614D" w:rsidP="00F5614D">
      <w:pPr>
        <w:jc w:val="center"/>
        <w:rPr>
          <w:rFonts w:ascii="Arial" w:hAnsi="Arial" w:cs="Arial"/>
          <w:b/>
          <w:i/>
        </w:rPr>
      </w:pPr>
    </w:p>
    <w:p w:rsidR="00F5614D" w:rsidRPr="00F5614D" w:rsidRDefault="00F5614D" w:rsidP="00F5614D">
      <w:pPr>
        <w:jc w:val="center"/>
        <w:rPr>
          <w:rFonts w:ascii="Arial" w:hAnsi="Arial" w:cs="Arial"/>
          <w:b/>
          <w:i/>
        </w:rPr>
      </w:pPr>
    </w:p>
    <w:p w:rsidR="00F5614D" w:rsidRPr="00F5614D" w:rsidRDefault="00F5614D" w:rsidP="00F5614D">
      <w:pPr>
        <w:jc w:val="center"/>
        <w:rPr>
          <w:rFonts w:ascii="Arial" w:hAnsi="Arial" w:cs="Arial"/>
          <w:b/>
          <w:i/>
        </w:rPr>
      </w:pPr>
    </w:p>
    <w:p w:rsidR="00F5614D" w:rsidRPr="00F5614D" w:rsidRDefault="00953AED" w:rsidP="00F5614D">
      <w:pPr>
        <w:jc w:val="center"/>
        <w:rPr>
          <w:rFonts w:ascii="Arial" w:hAnsi="Arial" w:cs="Arial"/>
          <w:b/>
          <w:i/>
        </w:rPr>
      </w:pPr>
      <w:r>
        <w:rPr>
          <w:rFonts w:ascii="Arial" w:hAnsi="Arial" w:cs="Arial"/>
          <w:b/>
          <w:i/>
        </w:rPr>
        <w:t>Junio</w:t>
      </w:r>
      <w:r w:rsidR="00F5614D" w:rsidRPr="00F5614D">
        <w:rPr>
          <w:rFonts w:ascii="Arial" w:hAnsi="Arial" w:cs="Arial"/>
          <w:b/>
          <w:i/>
        </w:rPr>
        <w:t xml:space="preserve"> de 2010</w:t>
      </w:r>
    </w:p>
    <w:p w:rsidR="00F5614D" w:rsidRPr="00A00821" w:rsidRDefault="00F5614D" w:rsidP="00F5614D">
      <w:pPr>
        <w:jc w:val="center"/>
        <w:rPr>
          <w:rFonts w:ascii="Copperplate Gothic Light" w:hAnsi="Copperplate Gothic Light" w:cs="Tahoma"/>
          <w:b/>
          <w:i/>
        </w:rPr>
      </w:pPr>
    </w:p>
    <w:p w:rsidR="00F5614D" w:rsidRPr="00A00821" w:rsidRDefault="00F5614D" w:rsidP="00F5614D">
      <w:pPr>
        <w:jc w:val="center"/>
        <w:rPr>
          <w:rFonts w:ascii="Copperplate Gothic Light" w:hAnsi="Copperplate Gothic Light" w:cs="Tahoma"/>
          <w:b/>
          <w:i/>
        </w:rPr>
      </w:pPr>
    </w:p>
    <w:p w:rsidR="00F5614D" w:rsidRDefault="00F5614D" w:rsidP="00F51681">
      <w:pPr>
        <w:jc w:val="center"/>
        <w:rPr>
          <w:rFonts w:ascii="Arial" w:eastAsia="Times New Roman" w:hAnsi="Arial" w:cs="Arial"/>
          <w:b/>
          <w:sz w:val="24"/>
          <w:szCs w:val="24"/>
          <w:lang w:eastAsia="es-ES"/>
        </w:rPr>
      </w:pPr>
    </w:p>
    <w:p w:rsidR="00F51681" w:rsidRPr="00C13B34" w:rsidRDefault="005A0126" w:rsidP="00F51681">
      <w:pPr>
        <w:jc w:val="center"/>
        <w:rPr>
          <w:rFonts w:ascii="Arial" w:eastAsia="Times New Roman" w:hAnsi="Arial" w:cs="Arial"/>
          <w:b/>
          <w:sz w:val="24"/>
          <w:szCs w:val="24"/>
          <w:lang w:eastAsia="es-ES"/>
        </w:rPr>
      </w:pPr>
      <w:r w:rsidRPr="00C13B34">
        <w:rPr>
          <w:rFonts w:ascii="Arial" w:eastAsia="Times New Roman" w:hAnsi="Arial" w:cs="Arial"/>
          <w:b/>
          <w:sz w:val="24"/>
          <w:szCs w:val="24"/>
          <w:lang w:eastAsia="es-ES"/>
        </w:rPr>
        <w:lastRenderedPageBreak/>
        <w:t>Instrucciones para el llenado de los formatos de información</w:t>
      </w:r>
    </w:p>
    <w:p w:rsidR="005E6DFD" w:rsidRPr="00C13B34" w:rsidRDefault="005E6DFD" w:rsidP="00F51681">
      <w:pPr>
        <w:jc w:val="both"/>
        <w:rPr>
          <w:rFonts w:ascii="Arial" w:eastAsia="Times New Roman" w:hAnsi="Arial" w:cs="Arial"/>
          <w:b/>
          <w:sz w:val="24"/>
          <w:szCs w:val="24"/>
          <w:lang w:eastAsia="es-ES"/>
        </w:rPr>
      </w:pPr>
      <w:r w:rsidRPr="00C13B34">
        <w:rPr>
          <w:rFonts w:ascii="Arial" w:eastAsia="Times New Roman" w:hAnsi="Arial" w:cs="Arial"/>
          <w:b/>
          <w:sz w:val="24"/>
          <w:szCs w:val="24"/>
          <w:lang w:eastAsia="es-ES"/>
        </w:rPr>
        <w:t>Introducción</w:t>
      </w:r>
    </w:p>
    <w:p w:rsidR="000D3782" w:rsidRPr="000D3782" w:rsidRDefault="00F51681" w:rsidP="00C963C8">
      <w:pPr>
        <w:spacing w:after="0" w:line="360" w:lineRule="auto"/>
        <w:jc w:val="both"/>
        <w:rPr>
          <w:rFonts w:ascii="Arial" w:hAnsi="Arial" w:cs="Arial"/>
          <w:b/>
          <w:i/>
          <w:sz w:val="32"/>
          <w:szCs w:val="32"/>
        </w:rPr>
      </w:pPr>
      <w:r w:rsidRPr="006F5D47">
        <w:rPr>
          <w:rFonts w:ascii="Arial" w:eastAsia="Times New Roman" w:hAnsi="Arial" w:cs="Arial"/>
          <w:lang w:eastAsia="es-ES"/>
        </w:rPr>
        <w:t>El Centro</w:t>
      </w:r>
      <w:r w:rsidR="00A927DB">
        <w:rPr>
          <w:rFonts w:ascii="Arial" w:eastAsia="Times New Roman" w:hAnsi="Arial" w:cs="Arial"/>
          <w:lang w:eastAsia="es-ES"/>
        </w:rPr>
        <w:t xml:space="preserve"> Internacional Canadiense para el desarrollo</w:t>
      </w:r>
      <w:r w:rsidRPr="006F5D47">
        <w:rPr>
          <w:rFonts w:ascii="Arial" w:eastAsia="Times New Roman" w:hAnsi="Arial" w:cs="Arial"/>
          <w:lang w:eastAsia="es-ES"/>
        </w:rPr>
        <w:t xml:space="preserve"> (IDRC, por sus siglas en inglés) ha firmado un convenio con </w:t>
      </w:r>
      <w:r w:rsidR="00677A96">
        <w:rPr>
          <w:rFonts w:ascii="Arial" w:eastAsia="Times New Roman" w:hAnsi="Arial" w:cs="Arial"/>
          <w:lang w:eastAsia="es-ES"/>
        </w:rPr>
        <w:t>el Instituto de Ingeniería de la U</w:t>
      </w:r>
      <w:r w:rsidRPr="006F5D47">
        <w:rPr>
          <w:rFonts w:ascii="Arial" w:eastAsia="Times New Roman" w:hAnsi="Arial" w:cs="Arial"/>
          <w:lang w:eastAsia="es-ES"/>
        </w:rPr>
        <w:t xml:space="preserve">NAM para que ejecute el proyecto: </w:t>
      </w:r>
      <w:r w:rsidR="000D3782">
        <w:rPr>
          <w:rFonts w:ascii="Arial" w:eastAsia="Times New Roman" w:hAnsi="Arial" w:cs="Arial"/>
          <w:lang w:eastAsia="es-ES"/>
        </w:rPr>
        <w:t>“</w:t>
      </w:r>
      <w:r w:rsidR="000D3782" w:rsidRPr="000D3782">
        <w:rPr>
          <w:rFonts w:ascii="Arial" w:eastAsia="Times New Roman" w:hAnsi="Arial" w:cs="Arial"/>
          <w:i/>
          <w:lang w:eastAsia="es-ES"/>
        </w:rPr>
        <w:t xml:space="preserve">Reducción de las emisiones de </w:t>
      </w:r>
      <w:r w:rsidR="00876E54">
        <w:rPr>
          <w:rFonts w:ascii="Arial" w:eastAsia="Times New Roman" w:hAnsi="Arial" w:cs="Arial"/>
          <w:i/>
          <w:lang w:eastAsia="es-ES"/>
        </w:rPr>
        <w:t>g</w:t>
      </w:r>
      <w:r w:rsidR="000D3782" w:rsidRPr="000D3782">
        <w:rPr>
          <w:rFonts w:ascii="Arial" w:eastAsia="Times New Roman" w:hAnsi="Arial" w:cs="Arial"/>
          <w:i/>
          <w:lang w:eastAsia="es-ES"/>
        </w:rPr>
        <w:t xml:space="preserve">ases de </w:t>
      </w:r>
      <w:r w:rsidR="00876E54">
        <w:rPr>
          <w:rFonts w:ascii="Arial" w:eastAsia="Times New Roman" w:hAnsi="Arial" w:cs="Arial"/>
          <w:i/>
          <w:lang w:eastAsia="es-ES"/>
        </w:rPr>
        <w:t>e</w:t>
      </w:r>
      <w:r w:rsidR="000D3782" w:rsidRPr="000D3782">
        <w:rPr>
          <w:rFonts w:ascii="Arial" w:eastAsia="Times New Roman" w:hAnsi="Arial" w:cs="Arial"/>
          <w:i/>
          <w:lang w:eastAsia="es-ES"/>
        </w:rPr>
        <w:t xml:space="preserve">fecto </w:t>
      </w:r>
      <w:r w:rsidR="00876E54">
        <w:rPr>
          <w:rFonts w:ascii="Arial" w:eastAsia="Times New Roman" w:hAnsi="Arial" w:cs="Arial"/>
          <w:i/>
          <w:lang w:eastAsia="es-ES"/>
        </w:rPr>
        <w:t>i</w:t>
      </w:r>
      <w:r w:rsidR="000D3782" w:rsidRPr="000D3782">
        <w:rPr>
          <w:rFonts w:ascii="Arial" w:eastAsia="Times New Roman" w:hAnsi="Arial" w:cs="Arial"/>
          <w:i/>
          <w:lang w:eastAsia="es-ES"/>
        </w:rPr>
        <w:t>nvernadero en el tratamiento de aguas residuales de América Latina y el Caribe, al adoptar procesos y tecnologías más sustentables</w:t>
      </w:r>
      <w:r w:rsidR="000D3782">
        <w:rPr>
          <w:rFonts w:ascii="Arial" w:hAnsi="Arial" w:cs="Arial"/>
          <w:b/>
          <w:i/>
          <w:sz w:val="32"/>
          <w:szCs w:val="32"/>
        </w:rPr>
        <w:t xml:space="preserve"> </w:t>
      </w:r>
    </w:p>
    <w:p w:rsidR="00B70FCB" w:rsidRPr="00B70FCB" w:rsidRDefault="00F51681" w:rsidP="00B70FCB">
      <w:pPr>
        <w:spacing w:after="0" w:line="360" w:lineRule="auto"/>
        <w:jc w:val="both"/>
        <w:rPr>
          <w:rFonts w:ascii="Arial" w:eastAsia="Times New Roman" w:hAnsi="Arial" w:cs="Arial"/>
          <w:lang w:eastAsia="es-ES"/>
        </w:rPr>
      </w:pPr>
      <w:r w:rsidRPr="006F5D47">
        <w:rPr>
          <w:rFonts w:ascii="Arial" w:eastAsia="Times New Roman" w:hAnsi="Arial" w:cs="Arial"/>
          <w:lang w:eastAsia="es-ES"/>
        </w:rPr>
        <w:t>E</w:t>
      </w:r>
      <w:r w:rsidR="00176F52" w:rsidRPr="006F5D47">
        <w:rPr>
          <w:rFonts w:ascii="Arial" w:eastAsia="Times New Roman" w:hAnsi="Arial" w:cs="Arial"/>
          <w:lang w:eastAsia="es-ES"/>
        </w:rPr>
        <w:t xml:space="preserve">l objetivo general del </w:t>
      </w:r>
      <w:r w:rsidRPr="006F5D47">
        <w:rPr>
          <w:rFonts w:ascii="Arial" w:eastAsia="Times New Roman" w:hAnsi="Arial" w:cs="Arial"/>
          <w:lang w:eastAsia="es-ES"/>
        </w:rPr>
        <w:t xml:space="preserve">proyecto </w:t>
      </w:r>
      <w:r w:rsidR="00B70FCB">
        <w:rPr>
          <w:rFonts w:ascii="Arial" w:eastAsia="Times New Roman" w:hAnsi="Arial" w:cs="Arial"/>
          <w:lang w:eastAsia="es-ES"/>
        </w:rPr>
        <w:t>es co</w:t>
      </w:r>
      <w:r w:rsidR="00B70FCB" w:rsidRPr="00B70FCB">
        <w:rPr>
          <w:rFonts w:ascii="Arial" w:eastAsia="Times New Roman" w:hAnsi="Arial" w:cs="Arial"/>
          <w:lang w:eastAsia="es-ES"/>
        </w:rPr>
        <w:t>ntribuir a la gestión sostenible del agua y a la reducción de los gases de efecto invernadero, mediante el establecimiento de lineamientos técnicos para la definición del procesamiento de aguas residuales con base en un análisis del ciclo de vida de los sistemas de tratamiento. Asimismo, se apunta a contribuir a la generación de energías limpias a nivel municipal, así como a promover la implementación del desarrollo regional y el uso de tecnologías más sustentables.</w:t>
      </w:r>
    </w:p>
    <w:p w:rsidR="00C963C8" w:rsidRDefault="00C963C8" w:rsidP="00C36DBD">
      <w:pPr>
        <w:spacing w:after="0" w:line="360" w:lineRule="auto"/>
        <w:jc w:val="both"/>
        <w:rPr>
          <w:rFonts w:ascii="Arial" w:eastAsia="Times New Roman" w:hAnsi="Arial" w:cs="Arial"/>
          <w:lang w:eastAsia="es-ES"/>
        </w:rPr>
      </w:pPr>
    </w:p>
    <w:p w:rsidR="00F51681" w:rsidRPr="006F5D47" w:rsidRDefault="00F51681" w:rsidP="00C36DBD">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El cumplimiento de lo anterior, parte por </w:t>
      </w:r>
      <w:r w:rsidR="005E6DFD" w:rsidRPr="006F5D47">
        <w:rPr>
          <w:rFonts w:ascii="Arial" w:eastAsia="Times New Roman" w:hAnsi="Arial" w:cs="Arial"/>
          <w:lang w:eastAsia="es-ES"/>
        </w:rPr>
        <w:t xml:space="preserve">tener una visión global de </w:t>
      </w:r>
      <w:r w:rsidRPr="006F5D47">
        <w:rPr>
          <w:rFonts w:ascii="Arial" w:eastAsia="Times New Roman" w:hAnsi="Arial" w:cs="Arial"/>
          <w:lang w:eastAsia="es-ES"/>
        </w:rPr>
        <w:t>la situación del tratamiento del agua residual en la Re</w:t>
      </w:r>
      <w:r w:rsidR="005E6DFD" w:rsidRPr="006F5D47">
        <w:rPr>
          <w:rFonts w:ascii="Arial" w:eastAsia="Times New Roman" w:hAnsi="Arial" w:cs="Arial"/>
          <w:lang w:eastAsia="es-ES"/>
        </w:rPr>
        <w:t xml:space="preserve">gión de América Latina y el Caribe, mediante el desarrollo de un Inventario. </w:t>
      </w:r>
    </w:p>
    <w:p w:rsidR="00BA1D76" w:rsidRPr="006F5D47" w:rsidRDefault="00BA1D76" w:rsidP="00C36DBD">
      <w:pPr>
        <w:spacing w:after="0" w:line="360" w:lineRule="auto"/>
        <w:jc w:val="both"/>
        <w:rPr>
          <w:rFonts w:ascii="Arial" w:eastAsia="Times New Roman" w:hAnsi="Arial" w:cs="Arial"/>
          <w:lang w:eastAsia="es-ES"/>
        </w:rPr>
      </w:pPr>
    </w:p>
    <w:p w:rsidR="00BA1D76" w:rsidRPr="00F1305A" w:rsidRDefault="00BA1D76" w:rsidP="00C36DBD">
      <w:pPr>
        <w:spacing w:after="0" w:line="360" w:lineRule="auto"/>
        <w:jc w:val="both"/>
        <w:rPr>
          <w:rFonts w:ascii="Arial" w:eastAsia="Times New Roman" w:hAnsi="Arial" w:cs="Arial"/>
          <w:b/>
          <w:sz w:val="24"/>
          <w:szCs w:val="24"/>
          <w:lang w:eastAsia="es-ES"/>
        </w:rPr>
      </w:pPr>
      <w:r w:rsidRPr="00F1305A">
        <w:rPr>
          <w:rFonts w:ascii="Arial" w:eastAsia="Times New Roman" w:hAnsi="Arial" w:cs="Arial"/>
          <w:b/>
          <w:sz w:val="24"/>
          <w:szCs w:val="24"/>
          <w:lang w:eastAsia="es-ES"/>
        </w:rPr>
        <w:t>Objetivos</w:t>
      </w:r>
    </w:p>
    <w:p w:rsidR="008476ED" w:rsidRPr="008476ED" w:rsidRDefault="008476ED" w:rsidP="00C36DBD">
      <w:pPr>
        <w:pStyle w:val="Prrafodelista"/>
        <w:numPr>
          <w:ilvl w:val="0"/>
          <w:numId w:val="28"/>
        </w:numPr>
        <w:spacing w:after="0" w:line="360" w:lineRule="auto"/>
        <w:jc w:val="both"/>
        <w:rPr>
          <w:rFonts w:ascii="Arial" w:hAnsi="Arial" w:cs="Arial"/>
          <w:b/>
        </w:rPr>
      </w:pPr>
      <w:r>
        <w:rPr>
          <w:rFonts w:ascii="Arial" w:eastAsia="Times New Roman" w:hAnsi="Arial" w:cs="Arial"/>
          <w:lang w:eastAsia="es-ES"/>
        </w:rPr>
        <w:t>C</w:t>
      </w:r>
      <w:r w:rsidRPr="006F5D47">
        <w:rPr>
          <w:rFonts w:ascii="Arial" w:eastAsia="Times New Roman" w:hAnsi="Arial" w:cs="Arial"/>
          <w:lang w:eastAsia="es-ES"/>
        </w:rPr>
        <w:t>onocer información relativa a la existencia de las plantas de tratamiento de agua residual municipal, tipos de tecnología, condiciones de operación, impactos ambientales y cumplimiento de la Normatividad en agua, aire y suelo</w:t>
      </w:r>
      <w:r w:rsidR="00DB124E">
        <w:rPr>
          <w:rFonts w:ascii="Arial" w:eastAsia="Times New Roman" w:hAnsi="Arial" w:cs="Arial"/>
          <w:lang w:eastAsia="es-ES"/>
        </w:rPr>
        <w:t>.</w:t>
      </w:r>
    </w:p>
    <w:p w:rsidR="00F33C83" w:rsidRPr="00F33C83" w:rsidRDefault="00F33C83" w:rsidP="00C36DBD">
      <w:pPr>
        <w:pStyle w:val="Prrafodelista"/>
        <w:numPr>
          <w:ilvl w:val="0"/>
          <w:numId w:val="28"/>
        </w:numPr>
        <w:spacing w:after="0" w:line="360" w:lineRule="auto"/>
        <w:jc w:val="both"/>
        <w:rPr>
          <w:rFonts w:ascii="Arial" w:hAnsi="Arial" w:cs="Arial"/>
          <w:b/>
        </w:rPr>
      </w:pPr>
      <w:r w:rsidRPr="00F33C83">
        <w:rPr>
          <w:rFonts w:ascii="Arial" w:hAnsi="Arial" w:cs="Arial"/>
        </w:rPr>
        <w:t xml:space="preserve">Tipificar </w:t>
      </w:r>
      <w:r w:rsidRPr="00F33C83">
        <w:rPr>
          <w:rFonts w:ascii="Arial" w:eastAsia="Times New Roman" w:hAnsi="Arial" w:cs="Arial"/>
          <w:lang w:eastAsia="es-ES"/>
        </w:rPr>
        <w:t>los sistemas</w:t>
      </w:r>
      <w:r w:rsidRPr="006F5D47">
        <w:rPr>
          <w:rFonts w:ascii="Arial" w:eastAsia="Times New Roman" w:hAnsi="Arial" w:cs="Arial"/>
          <w:lang w:eastAsia="es-ES"/>
        </w:rPr>
        <w:t xml:space="preserve"> de tratamiento más utilizados en la Región, así como los caudales de tratamiento de las mismas.</w:t>
      </w:r>
    </w:p>
    <w:p w:rsidR="00F33C83" w:rsidRPr="00F83B24" w:rsidRDefault="006C0616" w:rsidP="00C36DBD">
      <w:pPr>
        <w:pStyle w:val="Prrafodelista"/>
        <w:numPr>
          <w:ilvl w:val="0"/>
          <w:numId w:val="28"/>
        </w:numPr>
        <w:spacing w:after="0" w:line="360" w:lineRule="auto"/>
        <w:jc w:val="both"/>
        <w:rPr>
          <w:rFonts w:ascii="Arial" w:hAnsi="Arial" w:cs="Arial"/>
          <w:b/>
        </w:rPr>
      </w:pPr>
      <w:r w:rsidRPr="00F83B24">
        <w:rPr>
          <w:rFonts w:ascii="Arial" w:hAnsi="Arial" w:cs="Arial"/>
        </w:rPr>
        <w:t xml:space="preserve">Seleccionar los tres tipos de tratamiento más utilizados en </w:t>
      </w:r>
      <w:r w:rsidRPr="00F83B24">
        <w:rPr>
          <w:rFonts w:ascii="Arial" w:eastAsia="Times New Roman" w:hAnsi="Arial" w:cs="Arial"/>
          <w:lang w:eastAsia="es-ES"/>
        </w:rPr>
        <w:t>América Latina</w:t>
      </w:r>
      <w:r w:rsidR="009C2E7E" w:rsidRPr="00F83B24">
        <w:rPr>
          <w:rFonts w:ascii="Arial" w:eastAsia="Times New Roman" w:hAnsi="Arial" w:cs="Arial"/>
          <w:lang w:eastAsia="es-ES"/>
        </w:rPr>
        <w:t xml:space="preserve"> en función de tres caudales</w:t>
      </w:r>
      <w:r w:rsidR="00DB124E" w:rsidRPr="00F83B24">
        <w:rPr>
          <w:rFonts w:ascii="Arial" w:eastAsia="Times New Roman" w:hAnsi="Arial" w:cs="Arial"/>
          <w:lang w:eastAsia="es-ES"/>
        </w:rPr>
        <w:t xml:space="preserve">, para configurar tres trenes de tratamiento </w:t>
      </w:r>
      <w:r w:rsidR="00FF03E4" w:rsidRPr="00F83B24">
        <w:rPr>
          <w:rFonts w:ascii="Arial" w:eastAsia="Times New Roman" w:hAnsi="Arial" w:cs="Arial"/>
          <w:lang w:eastAsia="es-ES"/>
        </w:rPr>
        <w:t>que</w:t>
      </w:r>
      <w:r w:rsidR="009C2E7E" w:rsidRPr="00F83B24">
        <w:rPr>
          <w:rFonts w:ascii="Arial" w:eastAsia="Times New Roman" w:hAnsi="Arial" w:cs="Arial"/>
          <w:lang w:eastAsia="es-ES"/>
        </w:rPr>
        <w:t xml:space="preserve"> cumpl</w:t>
      </w:r>
      <w:r w:rsidR="00FF03E4" w:rsidRPr="00F83B24">
        <w:rPr>
          <w:rFonts w:ascii="Arial" w:eastAsia="Times New Roman" w:hAnsi="Arial" w:cs="Arial"/>
          <w:lang w:eastAsia="es-ES"/>
        </w:rPr>
        <w:t>an</w:t>
      </w:r>
      <w:r w:rsidR="009C2E7E" w:rsidRPr="00F83B24">
        <w:rPr>
          <w:rFonts w:ascii="Arial" w:eastAsia="Times New Roman" w:hAnsi="Arial" w:cs="Arial"/>
          <w:lang w:eastAsia="es-ES"/>
        </w:rPr>
        <w:t xml:space="preserve"> con una calidad de agua tratada apta para reú</w:t>
      </w:r>
      <w:r w:rsidR="00FF03E4" w:rsidRPr="00F83B24">
        <w:rPr>
          <w:rFonts w:ascii="Arial" w:eastAsia="Times New Roman" w:hAnsi="Arial" w:cs="Arial"/>
          <w:lang w:eastAsia="es-ES"/>
        </w:rPr>
        <w:t>so o descarga a cuerpos de agua, conformando 18 escenarios a los cuáles se les aplicará un análisis de ciclo de vida e ingeniería conceptual</w:t>
      </w:r>
      <w:r w:rsidR="00DB124E" w:rsidRPr="00F83B24">
        <w:rPr>
          <w:rFonts w:ascii="Arial" w:eastAsia="Times New Roman" w:hAnsi="Arial" w:cs="Arial"/>
          <w:lang w:eastAsia="es-ES"/>
        </w:rPr>
        <w:t>.</w:t>
      </w:r>
    </w:p>
    <w:p w:rsidR="009C2E7E" w:rsidRDefault="009C2E7E" w:rsidP="00C36DBD">
      <w:pPr>
        <w:pStyle w:val="Prrafodelista"/>
        <w:spacing w:after="0" w:line="360" w:lineRule="auto"/>
        <w:jc w:val="both"/>
        <w:rPr>
          <w:rFonts w:ascii="Arial" w:hAnsi="Arial" w:cs="Arial"/>
          <w:b/>
        </w:rPr>
      </w:pPr>
    </w:p>
    <w:p w:rsidR="00C963C8" w:rsidRDefault="00C963C8" w:rsidP="00C36DBD">
      <w:pPr>
        <w:pStyle w:val="Prrafodelista"/>
        <w:spacing w:after="0" w:line="360" w:lineRule="auto"/>
        <w:jc w:val="both"/>
        <w:rPr>
          <w:rFonts w:ascii="Arial" w:hAnsi="Arial" w:cs="Arial"/>
          <w:b/>
        </w:rPr>
      </w:pPr>
    </w:p>
    <w:p w:rsidR="00C963C8" w:rsidRPr="00F33C83" w:rsidRDefault="00C963C8" w:rsidP="00C36DBD">
      <w:pPr>
        <w:pStyle w:val="Prrafodelista"/>
        <w:spacing w:after="0" w:line="360" w:lineRule="auto"/>
        <w:jc w:val="both"/>
        <w:rPr>
          <w:rFonts w:ascii="Arial" w:hAnsi="Arial" w:cs="Arial"/>
          <w:b/>
        </w:rPr>
      </w:pPr>
    </w:p>
    <w:p w:rsidR="00BA1D76" w:rsidRPr="00F1305A" w:rsidRDefault="00BA1D76" w:rsidP="00C36DBD">
      <w:pPr>
        <w:spacing w:after="0" w:line="360" w:lineRule="auto"/>
        <w:jc w:val="both"/>
        <w:rPr>
          <w:rFonts w:ascii="Arial" w:eastAsia="Times New Roman" w:hAnsi="Arial" w:cs="Arial"/>
          <w:b/>
          <w:sz w:val="24"/>
          <w:szCs w:val="24"/>
          <w:lang w:eastAsia="es-ES"/>
        </w:rPr>
      </w:pPr>
      <w:r w:rsidRPr="00F1305A">
        <w:rPr>
          <w:rFonts w:ascii="Arial" w:eastAsia="Times New Roman" w:hAnsi="Arial" w:cs="Arial"/>
          <w:b/>
          <w:sz w:val="24"/>
          <w:szCs w:val="24"/>
          <w:lang w:eastAsia="es-ES"/>
        </w:rPr>
        <w:lastRenderedPageBreak/>
        <w:t>Metodología</w:t>
      </w:r>
    </w:p>
    <w:p w:rsidR="005753FD" w:rsidRPr="005753FD" w:rsidRDefault="005753FD" w:rsidP="00C36DBD">
      <w:pPr>
        <w:spacing w:after="0" w:line="360" w:lineRule="auto"/>
        <w:jc w:val="both"/>
        <w:rPr>
          <w:rFonts w:ascii="Arial" w:eastAsia="Times New Roman" w:hAnsi="Arial" w:cs="Arial"/>
          <w:lang w:eastAsia="es-ES"/>
        </w:rPr>
      </w:pPr>
      <w:r w:rsidRPr="005753FD">
        <w:rPr>
          <w:rFonts w:ascii="Arial" w:eastAsia="Times New Roman" w:hAnsi="Arial" w:cs="Arial"/>
          <w:lang w:eastAsia="es-ES"/>
        </w:rPr>
        <w:t>La situación del tratamiento del agua residual en América Latina</w:t>
      </w:r>
      <w:r>
        <w:rPr>
          <w:rFonts w:ascii="Arial" w:eastAsia="Times New Roman" w:hAnsi="Arial" w:cs="Arial"/>
          <w:lang w:eastAsia="es-ES"/>
        </w:rPr>
        <w:t xml:space="preserve"> y el Caribe</w:t>
      </w:r>
      <w:r w:rsidRPr="005753FD">
        <w:rPr>
          <w:rFonts w:ascii="Arial" w:eastAsia="Times New Roman" w:hAnsi="Arial" w:cs="Arial"/>
          <w:lang w:eastAsia="es-ES"/>
        </w:rPr>
        <w:t>, se obtendrá de la información documental publicada y proporcionada prin</w:t>
      </w:r>
      <w:r w:rsidR="00953AED">
        <w:rPr>
          <w:rFonts w:ascii="Arial" w:eastAsia="Times New Roman" w:hAnsi="Arial" w:cs="Arial"/>
          <w:lang w:eastAsia="es-ES"/>
        </w:rPr>
        <w:t xml:space="preserve">cipalmente por las dependencias, entidades y </w:t>
      </w:r>
      <w:r w:rsidRPr="005753FD">
        <w:rPr>
          <w:rFonts w:ascii="Arial" w:eastAsia="Times New Roman" w:hAnsi="Arial" w:cs="Arial"/>
          <w:lang w:eastAsia="es-ES"/>
        </w:rPr>
        <w:t xml:space="preserve">organismos que administran y operan las plantas de tratamiento de agua residual municipal en las regiones específicas de cada país. </w:t>
      </w:r>
    </w:p>
    <w:p w:rsidR="005753FD" w:rsidRDefault="005753FD" w:rsidP="00C36DBD">
      <w:pPr>
        <w:spacing w:after="0" w:line="360" w:lineRule="auto"/>
        <w:jc w:val="both"/>
        <w:rPr>
          <w:rFonts w:ascii="Arial" w:eastAsia="Times New Roman" w:hAnsi="Arial" w:cs="Arial"/>
          <w:lang w:eastAsia="es-ES"/>
        </w:rPr>
      </w:pPr>
    </w:p>
    <w:p w:rsidR="00C36DBD" w:rsidRDefault="005753FD" w:rsidP="00C36DBD">
      <w:pPr>
        <w:spacing w:after="0" w:line="360" w:lineRule="auto"/>
        <w:jc w:val="both"/>
        <w:rPr>
          <w:rFonts w:ascii="Arial" w:eastAsia="Times New Roman" w:hAnsi="Arial" w:cs="Arial"/>
          <w:lang w:eastAsia="es-ES"/>
        </w:rPr>
      </w:pPr>
      <w:r w:rsidRPr="005753FD">
        <w:rPr>
          <w:rFonts w:ascii="Arial" w:eastAsia="Times New Roman" w:hAnsi="Arial" w:cs="Arial"/>
          <w:lang w:eastAsia="es-ES"/>
        </w:rPr>
        <w:t xml:space="preserve">Para la recopilación de </w:t>
      </w:r>
      <w:r>
        <w:rPr>
          <w:rFonts w:ascii="Arial" w:eastAsia="Times New Roman" w:hAnsi="Arial" w:cs="Arial"/>
          <w:lang w:eastAsia="es-ES"/>
        </w:rPr>
        <w:t>l</w:t>
      </w:r>
      <w:r w:rsidRPr="005753FD">
        <w:rPr>
          <w:rFonts w:ascii="Arial" w:eastAsia="Times New Roman" w:hAnsi="Arial" w:cs="Arial"/>
          <w:lang w:eastAsia="es-ES"/>
        </w:rPr>
        <w:t xml:space="preserve">a información se contratará a un consultor en cada país, quien tendrá la responsabilidad de identificar y contactar a las instituciones nacionales </w:t>
      </w:r>
      <w:r w:rsidR="00A927DB">
        <w:rPr>
          <w:rFonts w:ascii="Arial" w:eastAsia="Times New Roman" w:hAnsi="Arial" w:cs="Arial"/>
          <w:lang w:eastAsia="es-ES"/>
        </w:rPr>
        <w:t>para el llenado de los formatos de información diseñados para la obtención de la información</w:t>
      </w:r>
      <w:r w:rsidR="00B70FCB">
        <w:rPr>
          <w:rFonts w:ascii="Arial" w:eastAsia="Times New Roman" w:hAnsi="Arial" w:cs="Arial"/>
          <w:lang w:eastAsia="es-ES"/>
        </w:rPr>
        <w:t>.</w:t>
      </w:r>
    </w:p>
    <w:p w:rsidR="00B70FCB" w:rsidRPr="00C36DBD" w:rsidRDefault="00B70FCB" w:rsidP="00C36DBD">
      <w:pPr>
        <w:spacing w:after="0" w:line="360" w:lineRule="auto"/>
        <w:jc w:val="both"/>
        <w:rPr>
          <w:rFonts w:ascii="Arial" w:eastAsia="Times New Roman" w:hAnsi="Arial" w:cs="Arial"/>
          <w:lang w:eastAsia="es-ES"/>
        </w:rPr>
      </w:pPr>
    </w:p>
    <w:p w:rsidR="005753FD" w:rsidRDefault="00722127" w:rsidP="00C36DBD">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La solicitud de dicha información se encuentra </w:t>
      </w:r>
      <w:r w:rsidR="00A57066" w:rsidRPr="006F5D47">
        <w:rPr>
          <w:rFonts w:ascii="Arial" w:eastAsia="Times New Roman" w:hAnsi="Arial" w:cs="Arial"/>
          <w:lang w:eastAsia="es-ES"/>
        </w:rPr>
        <w:t>plasmada</w:t>
      </w:r>
      <w:r w:rsidR="00754587" w:rsidRPr="006F5D47">
        <w:rPr>
          <w:rFonts w:ascii="Arial" w:eastAsia="Times New Roman" w:hAnsi="Arial" w:cs="Arial"/>
          <w:lang w:eastAsia="es-ES"/>
        </w:rPr>
        <w:t xml:space="preserve"> </w:t>
      </w:r>
      <w:r w:rsidRPr="006F5D47">
        <w:rPr>
          <w:rFonts w:ascii="Arial" w:eastAsia="Times New Roman" w:hAnsi="Arial" w:cs="Arial"/>
          <w:lang w:eastAsia="es-ES"/>
        </w:rPr>
        <w:t xml:space="preserve">en </w:t>
      </w:r>
      <w:r w:rsidR="00006BEA" w:rsidRPr="006F5D47">
        <w:rPr>
          <w:rFonts w:ascii="Arial" w:eastAsia="Times New Roman" w:hAnsi="Arial" w:cs="Arial"/>
          <w:lang w:eastAsia="es-ES"/>
        </w:rPr>
        <w:t xml:space="preserve">cinco </w:t>
      </w:r>
      <w:r w:rsidR="00BA1D76" w:rsidRPr="006F5D47">
        <w:rPr>
          <w:rFonts w:ascii="Arial" w:eastAsia="Times New Roman" w:hAnsi="Arial" w:cs="Arial"/>
          <w:lang w:eastAsia="es-ES"/>
        </w:rPr>
        <w:t>formatos</w:t>
      </w:r>
      <w:r w:rsidR="00006BEA" w:rsidRPr="006F5D47">
        <w:rPr>
          <w:rFonts w:ascii="Arial" w:eastAsia="Times New Roman" w:hAnsi="Arial" w:cs="Arial"/>
          <w:lang w:eastAsia="es-ES"/>
        </w:rPr>
        <w:t xml:space="preserve">, los cuales </w:t>
      </w:r>
      <w:r w:rsidR="00B33EFA" w:rsidRPr="006F5D47">
        <w:rPr>
          <w:rFonts w:ascii="Arial" w:eastAsia="Times New Roman" w:hAnsi="Arial" w:cs="Arial"/>
          <w:lang w:eastAsia="es-ES"/>
        </w:rPr>
        <w:t xml:space="preserve">DEBERÁN SER </w:t>
      </w:r>
      <w:r w:rsidR="00A927DB">
        <w:rPr>
          <w:rFonts w:ascii="Arial" w:eastAsia="Times New Roman" w:hAnsi="Arial" w:cs="Arial"/>
          <w:lang w:eastAsia="es-ES"/>
        </w:rPr>
        <w:t>LLENADOS CON INFORMACIÓN ACTUALIZADA</w:t>
      </w:r>
      <w:r w:rsidR="00B33EFA" w:rsidRPr="006F5D47">
        <w:rPr>
          <w:rFonts w:ascii="Arial" w:eastAsia="Times New Roman" w:hAnsi="Arial" w:cs="Arial"/>
          <w:lang w:eastAsia="es-ES"/>
        </w:rPr>
        <w:t xml:space="preserve"> AL AÑO 2010</w:t>
      </w:r>
      <w:r w:rsidR="00F1305A">
        <w:rPr>
          <w:rFonts w:ascii="Arial" w:eastAsia="Times New Roman" w:hAnsi="Arial" w:cs="Arial"/>
          <w:lang w:eastAsia="es-ES"/>
        </w:rPr>
        <w:t xml:space="preserve">. </w:t>
      </w:r>
      <w:r w:rsidR="0030612E">
        <w:rPr>
          <w:rFonts w:ascii="Arial" w:eastAsia="Times New Roman" w:hAnsi="Arial" w:cs="Arial"/>
          <w:lang w:eastAsia="es-ES"/>
        </w:rPr>
        <w:t xml:space="preserve">Se </w:t>
      </w:r>
      <w:r w:rsidR="0030612E" w:rsidRPr="00875A5B">
        <w:rPr>
          <w:rFonts w:ascii="Arial" w:eastAsia="Times New Roman" w:hAnsi="Arial" w:cs="Arial"/>
          <w:lang w:eastAsia="es-ES"/>
        </w:rPr>
        <w:t xml:space="preserve">diseñaron dos tipos de formatos: el primero: </w:t>
      </w:r>
      <w:r w:rsidR="0030612E" w:rsidRPr="00875A5B">
        <w:rPr>
          <w:rFonts w:ascii="Arial" w:eastAsia="Times New Roman" w:hAnsi="Arial" w:cs="Arial"/>
          <w:i/>
          <w:lang w:eastAsia="es-ES"/>
        </w:rPr>
        <w:t xml:space="preserve">Formato de Información General </w:t>
      </w:r>
      <w:r w:rsidR="0030612E" w:rsidRPr="00875A5B">
        <w:rPr>
          <w:rFonts w:ascii="Arial" w:eastAsia="Times New Roman" w:hAnsi="Arial" w:cs="Arial"/>
          <w:lang w:eastAsia="es-ES"/>
        </w:rPr>
        <w:t xml:space="preserve">el cuál se aplicará a </w:t>
      </w:r>
      <w:r w:rsidR="001B5B1E" w:rsidRPr="00875A5B">
        <w:rPr>
          <w:rFonts w:ascii="Arial" w:eastAsia="Times New Roman" w:hAnsi="Arial" w:cs="Arial"/>
          <w:lang w:eastAsia="es-ES"/>
        </w:rPr>
        <w:t xml:space="preserve">una muestra de </w:t>
      </w:r>
      <w:r w:rsidR="0030612E" w:rsidRPr="00875A5B">
        <w:rPr>
          <w:rFonts w:ascii="Arial" w:eastAsia="Times New Roman" w:hAnsi="Arial" w:cs="Arial"/>
          <w:lang w:eastAsia="es-ES"/>
        </w:rPr>
        <w:t xml:space="preserve">las plantas </w:t>
      </w:r>
      <w:r w:rsidR="001B5B1E" w:rsidRPr="00875A5B">
        <w:rPr>
          <w:rFonts w:ascii="Arial" w:eastAsia="Times New Roman" w:hAnsi="Arial" w:cs="Arial"/>
          <w:lang w:eastAsia="es-ES"/>
        </w:rPr>
        <w:t xml:space="preserve">de tratamiento de agua residual municipal </w:t>
      </w:r>
      <w:r w:rsidR="0030612E" w:rsidRPr="00875A5B">
        <w:rPr>
          <w:rFonts w:ascii="Arial" w:eastAsia="Times New Roman" w:hAnsi="Arial" w:cs="Arial"/>
          <w:lang w:eastAsia="es-ES"/>
        </w:rPr>
        <w:t xml:space="preserve">existentes </w:t>
      </w:r>
      <w:r w:rsidR="001B5B1E" w:rsidRPr="00875A5B">
        <w:rPr>
          <w:rFonts w:ascii="Arial" w:eastAsia="Times New Roman" w:hAnsi="Arial" w:cs="Arial"/>
          <w:lang w:eastAsia="es-ES"/>
        </w:rPr>
        <w:t>en cada uno de los países seleccionados</w:t>
      </w:r>
      <w:r w:rsidR="00875A5B" w:rsidRPr="00875A5B">
        <w:rPr>
          <w:rFonts w:ascii="Arial" w:eastAsia="Times New Roman" w:hAnsi="Arial" w:cs="Arial"/>
          <w:lang w:eastAsia="es-ES"/>
        </w:rPr>
        <w:t xml:space="preserve"> según lo expresado en los términos de referencia</w:t>
      </w:r>
      <w:r w:rsidR="001B5B1E" w:rsidRPr="00875A5B">
        <w:rPr>
          <w:rFonts w:ascii="Arial" w:eastAsia="Times New Roman" w:hAnsi="Arial" w:cs="Arial"/>
          <w:lang w:eastAsia="es-ES"/>
        </w:rPr>
        <w:t>, para cada categoría de población a saber: chica, pequeña, intermedia y grande</w:t>
      </w:r>
      <w:r w:rsidR="00953AED" w:rsidRPr="00875A5B">
        <w:rPr>
          <w:rFonts w:ascii="Arial" w:eastAsia="Times New Roman" w:hAnsi="Arial" w:cs="Arial"/>
          <w:lang w:eastAsia="es-ES"/>
        </w:rPr>
        <w:t>;</w:t>
      </w:r>
      <w:r w:rsidR="001B5B1E" w:rsidRPr="00875A5B">
        <w:rPr>
          <w:rFonts w:ascii="Arial" w:eastAsia="Times New Roman" w:hAnsi="Arial" w:cs="Arial"/>
          <w:lang w:eastAsia="es-ES"/>
        </w:rPr>
        <w:t xml:space="preserve"> </w:t>
      </w:r>
      <w:r w:rsidR="0030612E" w:rsidRPr="00875A5B">
        <w:rPr>
          <w:rFonts w:ascii="Arial" w:eastAsia="Times New Roman" w:hAnsi="Arial" w:cs="Arial"/>
          <w:lang w:eastAsia="es-ES"/>
        </w:rPr>
        <w:t xml:space="preserve">y el segundo: </w:t>
      </w:r>
      <w:r w:rsidR="0030612E" w:rsidRPr="00875A5B">
        <w:rPr>
          <w:rFonts w:ascii="Arial" w:eastAsia="Times New Roman" w:hAnsi="Arial" w:cs="Arial"/>
          <w:i/>
          <w:lang w:eastAsia="es-ES"/>
        </w:rPr>
        <w:t xml:space="preserve">Formato de Información Específica </w:t>
      </w:r>
      <w:r w:rsidR="00BB037D" w:rsidRPr="00875A5B">
        <w:rPr>
          <w:rFonts w:ascii="Arial" w:eastAsia="Times New Roman" w:hAnsi="Arial" w:cs="Arial"/>
          <w:i/>
          <w:lang w:eastAsia="es-ES"/>
        </w:rPr>
        <w:t>(</w:t>
      </w:r>
      <w:r w:rsidR="0030612E" w:rsidRPr="00875A5B">
        <w:rPr>
          <w:rFonts w:ascii="Arial" w:eastAsia="Times New Roman" w:hAnsi="Arial" w:cs="Arial"/>
          <w:lang w:eastAsia="es-ES"/>
        </w:rPr>
        <w:t>comprendido por 4 formatos</w:t>
      </w:r>
      <w:r w:rsidR="00BB037D" w:rsidRPr="00875A5B">
        <w:rPr>
          <w:rFonts w:ascii="Arial" w:eastAsia="Times New Roman" w:hAnsi="Arial" w:cs="Arial"/>
          <w:lang w:eastAsia="es-ES"/>
        </w:rPr>
        <w:t>)</w:t>
      </w:r>
      <w:r w:rsidR="0030612E" w:rsidRPr="00875A5B">
        <w:rPr>
          <w:rFonts w:ascii="Arial" w:eastAsia="Times New Roman" w:hAnsi="Arial" w:cs="Arial"/>
          <w:lang w:eastAsia="es-ES"/>
        </w:rPr>
        <w:t xml:space="preserve"> </w:t>
      </w:r>
      <w:r w:rsidR="001B5B1E" w:rsidRPr="00875A5B">
        <w:rPr>
          <w:rFonts w:ascii="Arial" w:eastAsia="Times New Roman" w:hAnsi="Arial" w:cs="Arial"/>
          <w:lang w:eastAsia="es-ES"/>
        </w:rPr>
        <w:t xml:space="preserve">los cuáles </w:t>
      </w:r>
      <w:r w:rsidR="0030612E" w:rsidRPr="00875A5B">
        <w:rPr>
          <w:rFonts w:ascii="Arial" w:eastAsia="Times New Roman" w:hAnsi="Arial" w:cs="Arial"/>
          <w:lang w:eastAsia="es-ES"/>
        </w:rPr>
        <w:t>se aplicará</w:t>
      </w:r>
      <w:r w:rsidR="001B5B1E" w:rsidRPr="00875A5B">
        <w:rPr>
          <w:rFonts w:ascii="Arial" w:eastAsia="Times New Roman" w:hAnsi="Arial" w:cs="Arial"/>
          <w:lang w:eastAsia="es-ES"/>
        </w:rPr>
        <w:t>n</w:t>
      </w:r>
      <w:r w:rsidR="0030612E" w:rsidRPr="00875A5B">
        <w:rPr>
          <w:rFonts w:ascii="Arial" w:eastAsia="Times New Roman" w:hAnsi="Arial" w:cs="Arial"/>
          <w:lang w:eastAsia="es-ES"/>
        </w:rPr>
        <w:t xml:space="preserve"> a una </w:t>
      </w:r>
      <w:r w:rsidR="001B5B1E" w:rsidRPr="00875A5B">
        <w:rPr>
          <w:rFonts w:ascii="Arial" w:eastAsia="Times New Roman" w:hAnsi="Arial" w:cs="Arial"/>
          <w:lang w:eastAsia="es-ES"/>
        </w:rPr>
        <w:t>sub-</w:t>
      </w:r>
      <w:r w:rsidR="0030612E" w:rsidRPr="00875A5B">
        <w:rPr>
          <w:rFonts w:ascii="Arial" w:eastAsia="Times New Roman" w:hAnsi="Arial" w:cs="Arial"/>
          <w:lang w:eastAsia="es-ES"/>
        </w:rPr>
        <w:t>muestra de</w:t>
      </w:r>
      <w:r w:rsidR="00543DD2" w:rsidRPr="00875A5B">
        <w:rPr>
          <w:rFonts w:ascii="Arial" w:eastAsia="Times New Roman" w:hAnsi="Arial" w:cs="Arial"/>
          <w:lang w:eastAsia="es-ES"/>
        </w:rPr>
        <w:t xml:space="preserve"> </w:t>
      </w:r>
      <w:r w:rsidR="001B5B1E" w:rsidRPr="00875A5B">
        <w:rPr>
          <w:rFonts w:ascii="Arial" w:eastAsia="Times New Roman" w:hAnsi="Arial" w:cs="Arial"/>
          <w:lang w:eastAsia="es-ES"/>
        </w:rPr>
        <w:t>la muestra de plantas de tratamiento citadas anteriormente</w:t>
      </w:r>
      <w:r w:rsidR="00953AED" w:rsidRPr="00875A5B">
        <w:rPr>
          <w:rFonts w:ascii="Arial" w:eastAsia="Times New Roman" w:hAnsi="Arial" w:cs="Arial"/>
          <w:lang w:eastAsia="es-ES"/>
        </w:rPr>
        <w:t xml:space="preserve"> (Ver Términos de Referencia)</w:t>
      </w:r>
      <w:r w:rsidR="001B5B1E" w:rsidRPr="00875A5B">
        <w:rPr>
          <w:rFonts w:ascii="Arial" w:eastAsia="Times New Roman" w:hAnsi="Arial" w:cs="Arial"/>
          <w:lang w:eastAsia="es-ES"/>
        </w:rPr>
        <w:t>.</w:t>
      </w:r>
      <w:r w:rsidR="0030612E" w:rsidRPr="00875A5B">
        <w:rPr>
          <w:rFonts w:ascii="Arial" w:eastAsia="Times New Roman" w:hAnsi="Arial" w:cs="Arial"/>
          <w:lang w:eastAsia="es-ES"/>
        </w:rPr>
        <w:t xml:space="preserve"> </w:t>
      </w:r>
      <w:r w:rsidR="00F1305A" w:rsidRPr="00875A5B">
        <w:rPr>
          <w:rFonts w:ascii="Arial" w:eastAsia="Times New Roman" w:hAnsi="Arial" w:cs="Arial"/>
          <w:lang w:eastAsia="es-ES"/>
        </w:rPr>
        <w:t>Los formatos son los siguientes:</w:t>
      </w:r>
    </w:p>
    <w:p w:rsidR="00C36DBD" w:rsidRDefault="00C36DBD" w:rsidP="00C36DBD">
      <w:pPr>
        <w:spacing w:after="0" w:line="360" w:lineRule="auto"/>
        <w:jc w:val="both"/>
        <w:rPr>
          <w:rFonts w:ascii="Arial" w:eastAsia="Times New Roman" w:hAnsi="Arial" w:cs="Arial"/>
          <w:lang w:eastAsia="es-ES"/>
        </w:rPr>
      </w:pPr>
    </w:p>
    <w:p w:rsidR="005753FD" w:rsidRPr="005753FD" w:rsidRDefault="005753FD" w:rsidP="00C36DBD">
      <w:pPr>
        <w:spacing w:after="0" w:line="360" w:lineRule="auto"/>
        <w:jc w:val="both"/>
        <w:rPr>
          <w:rFonts w:ascii="Arial" w:eastAsia="Times New Roman" w:hAnsi="Arial" w:cs="Arial"/>
          <w:lang w:eastAsia="es-ES"/>
        </w:rPr>
      </w:pPr>
      <w:r w:rsidRPr="00C36DBD">
        <w:rPr>
          <w:rFonts w:ascii="Arial" w:eastAsia="Times New Roman" w:hAnsi="Arial" w:cs="Arial"/>
          <w:b/>
          <w:lang w:eastAsia="es-ES"/>
        </w:rPr>
        <w:t>Formato</w:t>
      </w:r>
      <w:r w:rsidR="0030612E">
        <w:rPr>
          <w:rFonts w:ascii="Arial" w:eastAsia="Times New Roman" w:hAnsi="Arial" w:cs="Arial"/>
          <w:b/>
          <w:lang w:eastAsia="es-ES"/>
        </w:rPr>
        <w:t xml:space="preserve"> de Información General</w:t>
      </w:r>
      <w:r w:rsidRPr="00C36DBD">
        <w:rPr>
          <w:rFonts w:ascii="Arial" w:eastAsia="Times New Roman" w:hAnsi="Arial" w:cs="Arial"/>
          <w:lang w:eastAsia="es-ES"/>
        </w:rPr>
        <w:t xml:space="preserve">. </w:t>
      </w:r>
      <w:r w:rsidRPr="005753FD">
        <w:rPr>
          <w:rFonts w:ascii="Arial" w:eastAsia="Times New Roman" w:hAnsi="Arial" w:cs="Arial"/>
          <w:lang w:eastAsia="es-ES"/>
        </w:rPr>
        <w:t xml:space="preserve">Información general sobre </w:t>
      </w:r>
      <w:r w:rsidR="001B5B1E">
        <w:rPr>
          <w:rFonts w:ascii="Arial" w:eastAsia="Times New Roman" w:hAnsi="Arial" w:cs="Arial"/>
          <w:lang w:eastAsia="es-ES"/>
        </w:rPr>
        <w:t xml:space="preserve">algunas </w:t>
      </w:r>
      <w:r w:rsidRPr="005753FD">
        <w:rPr>
          <w:rFonts w:ascii="Arial" w:eastAsia="Times New Roman" w:hAnsi="Arial" w:cs="Arial"/>
          <w:lang w:eastAsia="es-ES"/>
        </w:rPr>
        <w:t xml:space="preserve">plantas de tratamiento de agua residual municipal (PTAR). </w:t>
      </w:r>
    </w:p>
    <w:p w:rsidR="005753FD" w:rsidRPr="005753FD" w:rsidRDefault="0030612E" w:rsidP="00C36DBD">
      <w:pPr>
        <w:spacing w:after="0" w:line="360" w:lineRule="auto"/>
        <w:jc w:val="both"/>
        <w:rPr>
          <w:rFonts w:ascii="Arial" w:eastAsia="Times New Roman" w:hAnsi="Arial" w:cs="Arial"/>
          <w:lang w:eastAsia="es-ES"/>
        </w:rPr>
      </w:pPr>
      <w:r w:rsidRPr="00C36DBD">
        <w:rPr>
          <w:rFonts w:ascii="Arial" w:eastAsia="Times New Roman" w:hAnsi="Arial" w:cs="Arial"/>
          <w:b/>
          <w:lang w:eastAsia="es-ES"/>
        </w:rPr>
        <w:t>Formato</w:t>
      </w:r>
      <w:r>
        <w:rPr>
          <w:rFonts w:ascii="Arial" w:eastAsia="Times New Roman" w:hAnsi="Arial" w:cs="Arial"/>
          <w:b/>
          <w:lang w:eastAsia="es-ES"/>
        </w:rPr>
        <w:t xml:space="preserve"> de Información Específica, f</w:t>
      </w:r>
      <w:r w:rsidR="005753FD" w:rsidRPr="00C36DBD">
        <w:rPr>
          <w:rFonts w:ascii="Arial" w:eastAsia="Times New Roman" w:hAnsi="Arial" w:cs="Arial"/>
          <w:b/>
          <w:lang w:eastAsia="es-ES"/>
        </w:rPr>
        <w:t xml:space="preserve">ormato </w:t>
      </w:r>
      <w:r>
        <w:rPr>
          <w:rFonts w:ascii="Arial" w:eastAsia="Times New Roman" w:hAnsi="Arial" w:cs="Arial"/>
          <w:b/>
          <w:lang w:eastAsia="es-ES"/>
        </w:rPr>
        <w:t>1.</w:t>
      </w:r>
      <w:r w:rsidR="005753FD" w:rsidRPr="005753FD">
        <w:rPr>
          <w:rFonts w:ascii="Arial" w:eastAsia="Times New Roman" w:hAnsi="Arial" w:cs="Arial"/>
          <w:lang w:eastAsia="es-ES"/>
        </w:rPr>
        <w:t xml:space="preserve"> Información sobre la operación de </w:t>
      </w:r>
      <w:r w:rsidR="00543DD2">
        <w:rPr>
          <w:rFonts w:ascii="Arial" w:eastAsia="Times New Roman" w:hAnsi="Arial" w:cs="Arial"/>
          <w:lang w:eastAsia="es-ES"/>
        </w:rPr>
        <w:t>algunas</w:t>
      </w:r>
      <w:r w:rsidR="005753FD" w:rsidRPr="005753FD">
        <w:rPr>
          <w:rFonts w:ascii="Arial" w:eastAsia="Times New Roman" w:hAnsi="Arial" w:cs="Arial"/>
          <w:lang w:eastAsia="es-ES"/>
        </w:rPr>
        <w:t xml:space="preserve"> plantas de tratamiento de agua residual municipal. </w:t>
      </w:r>
    </w:p>
    <w:p w:rsidR="005753FD" w:rsidRPr="005753FD" w:rsidRDefault="0030612E" w:rsidP="00C36DBD">
      <w:pPr>
        <w:spacing w:after="0" w:line="360" w:lineRule="auto"/>
        <w:jc w:val="both"/>
        <w:rPr>
          <w:rFonts w:ascii="Arial" w:eastAsia="Times New Roman" w:hAnsi="Arial" w:cs="Arial"/>
          <w:lang w:eastAsia="es-ES"/>
        </w:rPr>
      </w:pPr>
      <w:r w:rsidRPr="00C36DBD">
        <w:rPr>
          <w:rFonts w:ascii="Arial" w:eastAsia="Times New Roman" w:hAnsi="Arial" w:cs="Arial"/>
          <w:b/>
          <w:lang w:eastAsia="es-ES"/>
        </w:rPr>
        <w:t>Formato</w:t>
      </w:r>
      <w:r>
        <w:rPr>
          <w:rFonts w:ascii="Arial" w:eastAsia="Times New Roman" w:hAnsi="Arial" w:cs="Arial"/>
          <w:b/>
          <w:lang w:eastAsia="es-ES"/>
        </w:rPr>
        <w:t xml:space="preserve"> de Información Específica, f</w:t>
      </w:r>
      <w:r w:rsidR="005753FD" w:rsidRPr="00C36DBD">
        <w:rPr>
          <w:rFonts w:ascii="Arial" w:eastAsia="Times New Roman" w:hAnsi="Arial" w:cs="Arial"/>
          <w:b/>
          <w:lang w:eastAsia="es-ES"/>
        </w:rPr>
        <w:t xml:space="preserve">ormato </w:t>
      </w:r>
      <w:r>
        <w:rPr>
          <w:rFonts w:ascii="Arial" w:eastAsia="Times New Roman" w:hAnsi="Arial" w:cs="Arial"/>
          <w:b/>
          <w:lang w:eastAsia="es-ES"/>
        </w:rPr>
        <w:t>2</w:t>
      </w:r>
      <w:r w:rsidR="005753FD" w:rsidRPr="00C36DBD">
        <w:rPr>
          <w:rFonts w:ascii="Arial" w:eastAsia="Times New Roman" w:hAnsi="Arial" w:cs="Arial"/>
          <w:lang w:eastAsia="es-ES"/>
        </w:rPr>
        <w:t>.</w:t>
      </w:r>
      <w:r w:rsidR="005753FD" w:rsidRPr="005753FD">
        <w:rPr>
          <w:rFonts w:ascii="Arial" w:eastAsia="Times New Roman" w:hAnsi="Arial" w:cs="Arial"/>
          <w:lang w:eastAsia="es-ES"/>
        </w:rPr>
        <w:t xml:space="preserve"> Información sobre el manejo de residuos sólidos, lodos y biosólidos generados en </w:t>
      </w:r>
      <w:r w:rsidR="00543DD2">
        <w:rPr>
          <w:rFonts w:ascii="Arial" w:eastAsia="Times New Roman" w:hAnsi="Arial" w:cs="Arial"/>
          <w:lang w:eastAsia="es-ES"/>
        </w:rPr>
        <w:t>algunas</w:t>
      </w:r>
      <w:r w:rsidR="005753FD" w:rsidRPr="005753FD">
        <w:rPr>
          <w:rFonts w:ascii="Arial" w:eastAsia="Times New Roman" w:hAnsi="Arial" w:cs="Arial"/>
          <w:lang w:eastAsia="es-ES"/>
        </w:rPr>
        <w:t xml:space="preserve"> plantas de tratamiento de agua residual municipal. </w:t>
      </w:r>
    </w:p>
    <w:p w:rsidR="005753FD" w:rsidRPr="005753FD" w:rsidRDefault="0030612E" w:rsidP="00C36DBD">
      <w:pPr>
        <w:spacing w:after="0" w:line="360" w:lineRule="auto"/>
        <w:jc w:val="both"/>
        <w:rPr>
          <w:rFonts w:ascii="Arial" w:eastAsia="Times New Roman" w:hAnsi="Arial" w:cs="Arial"/>
          <w:lang w:eastAsia="es-ES"/>
        </w:rPr>
      </w:pPr>
      <w:r w:rsidRPr="00C36DBD">
        <w:rPr>
          <w:rFonts w:ascii="Arial" w:eastAsia="Times New Roman" w:hAnsi="Arial" w:cs="Arial"/>
          <w:b/>
          <w:lang w:eastAsia="es-ES"/>
        </w:rPr>
        <w:t>Formato</w:t>
      </w:r>
      <w:r>
        <w:rPr>
          <w:rFonts w:ascii="Arial" w:eastAsia="Times New Roman" w:hAnsi="Arial" w:cs="Arial"/>
          <w:b/>
          <w:lang w:eastAsia="es-ES"/>
        </w:rPr>
        <w:t xml:space="preserve"> de Información Específica, formato 3</w:t>
      </w:r>
      <w:r w:rsidR="005753FD" w:rsidRPr="00C36DBD">
        <w:rPr>
          <w:rFonts w:ascii="Arial" w:eastAsia="Times New Roman" w:hAnsi="Arial" w:cs="Arial"/>
          <w:b/>
          <w:lang w:eastAsia="es-ES"/>
        </w:rPr>
        <w:t>.</w:t>
      </w:r>
      <w:r w:rsidR="005753FD" w:rsidRPr="005753FD">
        <w:rPr>
          <w:rFonts w:ascii="Arial" w:eastAsia="Times New Roman" w:hAnsi="Arial" w:cs="Arial"/>
          <w:lang w:eastAsia="es-ES"/>
        </w:rPr>
        <w:t xml:space="preserve"> Información de emisiones y control de olores en </w:t>
      </w:r>
      <w:r w:rsidR="00543DD2">
        <w:rPr>
          <w:rFonts w:ascii="Arial" w:eastAsia="Times New Roman" w:hAnsi="Arial" w:cs="Arial"/>
          <w:lang w:eastAsia="es-ES"/>
        </w:rPr>
        <w:t>algunas</w:t>
      </w:r>
      <w:r w:rsidR="005753FD" w:rsidRPr="005753FD">
        <w:rPr>
          <w:rFonts w:ascii="Arial" w:eastAsia="Times New Roman" w:hAnsi="Arial" w:cs="Arial"/>
          <w:lang w:eastAsia="es-ES"/>
        </w:rPr>
        <w:t xml:space="preserve"> plantas de tratamiento de agua residual municipal</w:t>
      </w:r>
    </w:p>
    <w:p w:rsidR="005753FD" w:rsidRPr="005753FD" w:rsidRDefault="0030612E" w:rsidP="00C36DBD">
      <w:pPr>
        <w:spacing w:after="0" w:line="360" w:lineRule="auto"/>
        <w:jc w:val="both"/>
        <w:rPr>
          <w:rFonts w:ascii="Arial" w:eastAsia="Times New Roman" w:hAnsi="Arial" w:cs="Arial"/>
          <w:lang w:eastAsia="es-ES"/>
        </w:rPr>
      </w:pPr>
      <w:r w:rsidRPr="00C36DBD">
        <w:rPr>
          <w:rFonts w:ascii="Arial" w:eastAsia="Times New Roman" w:hAnsi="Arial" w:cs="Arial"/>
          <w:b/>
          <w:lang w:eastAsia="es-ES"/>
        </w:rPr>
        <w:t>Formato</w:t>
      </w:r>
      <w:r>
        <w:rPr>
          <w:rFonts w:ascii="Arial" w:eastAsia="Times New Roman" w:hAnsi="Arial" w:cs="Arial"/>
          <w:b/>
          <w:lang w:eastAsia="es-ES"/>
        </w:rPr>
        <w:t xml:space="preserve"> de Información Específica, f</w:t>
      </w:r>
      <w:r w:rsidR="005753FD" w:rsidRPr="00C36DBD">
        <w:rPr>
          <w:rFonts w:ascii="Arial" w:eastAsia="Times New Roman" w:hAnsi="Arial" w:cs="Arial"/>
          <w:b/>
          <w:lang w:eastAsia="es-ES"/>
        </w:rPr>
        <w:t xml:space="preserve">ormato </w:t>
      </w:r>
      <w:r>
        <w:rPr>
          <w:rFonts w:ascii="Arial" w:eastAsia="Times New Roman" w:hAnsi="Arial" w:cs="Arial"/>
          <w:b/>
          <w:lang w:eastAsia="es-ES"/>
        </w:rPr>
        <w:t>4</w:t>
      </w:r>
      <w:r w:rsidR="005753FD" w:rsidRPr="00C36DBD">
        <w:rPr>
          <w:rFonts w:ascii="Arial" w:eastAsia="Times New Roman" w:hAnsi="Arial" w:cs="Arial"/>
          <w:lang w:eastAsia="es-ES"/>
        </w:rPr>
        <w:t>.</w:t>
      </w:r>
      <w:r w:rsidR="005753FD" w:rsidRPr="005753FD">
        <w:rPr>
          <w:rFonts w:ascii="Arial" w:eastAsia="Times New Roman" w:hAnsi="Arial" w:cs="Arial"/>
          <w:lang w:eastAsia="es-ES"/>
        </w:rPr>
        <w:t xml:space="preserve">Información sobre costos de construcción y operación de </w:t>
      </w:r>
      <w:r w:rsidR="00543DD2">
        <w:rPr>
          <w:rFonts w:ascii="Arial" w:eastAsia="Times New Roman" w:hAnsi="Arial" w:cs="Arial"/>
          <w:lang w:eastAsia="es-ES"/>
        </w:rPr>
        <w:t>algunas</w:t>
      </w:r>
      <w:r w:rsidR="005753FD" w:rsidRPr="005753FD">
        <w:rPr>
          <w:rFonts w:ascii="Arial" w:eastAsia="Times New Roman" w:hAnsi="Arial" w:cs="Arial"/>
          <w:lang w:eastAsia="es-ES"/>
        </w:rPr>
        <w:t xml:space="preserve"> plantas de tratamiento de agua residual municipal. </w:t>
      </w:r>
    </w:p>
    <w:p w:rsidR="00B70FCB" w:rsidRDefault="00B70FCB" w:rsidP="00C36DBD">
      <w:pPr>
        <w:spacing w:after="0" w:line="360" w:lineRule="auto"/>
        <w:jc w:val="both"/>
        <w:rPr>
          <w:rFonts w:ascii="Arial" w:eastAsia="Times New Roman" w:hAnsi="Arial" w:cs="Arial"/>
          <w:lang w:eastAsia="es-ES"/>
        </w:rPr>
      </w:pPr>
    </w:p>
    <w:p w:rsidR="00953AED" w:rsidRDefault="00953AED" w:rsidP="00C36DBD">
      <w:pPr>
        <w:spacing w:after="0" w:line="360" w:lineRule="auto"/>
        <w:jc w:val="both"/>
        <w:rPr>
          <w:rFonts w:ascii="Arial" w:eastAsia="Times New Roman" w:hAnsi="Arial" w:cs="Arial"/>
          <w:lang w:eastAsia="es-ES"/>
        </w:rPr>
      </w:pPr>
    </w:p>
    <w:p w:rsidR="00F1305A" w:rsidRPr="006F5D47" w:rsidRDefault="00F1305A" w:rsidP="00C36DBD">
      <w:pPr>
        <w:spacing w:after="0" w:line="360" w:lineRule="auto"/>
        <w:jc w:val="both"/>
        <w:rPr>
          <w:rFonts w:ascii="Arial" w:eastAsia="Times New Roman" w:hAnsi="Arial" w:cs="Arial"/>
          <w:lang w:eastAsia="es-ES"/>
        </w:rPr>
      </w:pPr>
      <w:r w:rsidRPr="006F5D47">
        <w:rPr>
          <w:rFonts w:ascii="Arial" w:eastAsia="Times New Roman" w:hAnsi="Arial" w:cs="Arial"/>
          <w:lang w:eastAsia="es-ES"/>
        </w:rPr>
        <w:lastRenderedPageBreak/>
        <w:t>A continuación se presentan los cinco formatos con su respectiva explicación de llenado.</w:t>
      </w:r>
    </w:p>
    <w:p w:rsidR="00B70FCB" w:rsidRDefault="00B70FCB" w:rsidP="00BA1D76">
      <w:pPr>
        <w:jc w:val="both"/>
        <w:rPr>
          <w:rFonts w:ascii="Arial" w:eastAsia="Times New Roman" w:hAnsi="Arial" w:cs="Arial"/>
          <w:lang w:eastAsia="es-ES"/>
        </w:rPr>
      </w:pPr>
    </w:p>
    <w:p w:rsidR="00754587" w:rsidRDefault="00754587" w:rsidP="00BA1D76">
      <w:pPr>
        <w:jc w:val="both"/>
        <w:rPr>
          <w:rFonts w:ascii="Arial" w:eastAsia="Times New Roman" w:hAnsi="Arial" w:cs="Arial"/>
          <w:b/>
          <w:sz w:val="24"/>
          <w:szCs w:val="24"/>
          <w:lang w:eastAsia="es-ES"/>
        </w:rPr>
      </w:pPr>
      <w:r w:rsidRPr="00C13B34">
        <w:rPr>
          <w:rFonts w:ascii="Arial" w:eastAsia="Times New Roman" w:hAnsi="Arial" w:cs="Arial"/>
          <w:b/>
          <w:i/>
          <w:sz w:val="24"/>
          <w:szCs w:val="24"/>
          <w:lang w:eastAsia="es-ES"/>
        </w:rPr>
        <w:t xml:space="preserve">Instrucciones </w:t>
      </w:r>
      <w:r w:rsidRPr="00F1305A">
        <w:rPr>
          <w:rFonts w:ascii="Arial" w:eastAsia="Times New Roman" w:hAnsi="Arial" w:cs="Arial"/>
          <w:b/>
          <w:sz w:val="24"/>
          <w:szCs w:val="24"/>
          <w:lang w:eastAsia="es-ES"/>
        </w:rPr>
        <w:t>para el llenado de los formatos</w:t>
      </w:r>
    </w:p>
    <w:p w:rsidR="00F5614D" w:rsidRPr="00C13B34" w:rsidRDefault="00F5614D" w:rsidP="00BA1D76">
      <w:pPr>
        <w:jc w:val="both"/>
        <w:rPr>
          <w:rFonts w:ascii="Arial" w:eastAsia="Times New Roman" w:hAnsi="Arial" w:cs="Arial"/>
          <w:b/>
          <w:i/>
          <w:sz w:val="24"/>
          <w:szCs w:val="24"/>
          <w:lang w:eastAsia="es-ES"/>
        </w:rPr>
      </w:pPr>
    </w:p>
    <w:p w:rsidR="00754587" w:rsidRPr="00C13B34" w:rsidRDefault="00655B9D" w:rsidP="00655B9D">
      <w:pPr>
        <w:jc w:val="both"/>
        <w:rPr>
          <w:rFonts w:ascii="Arial" w:eastAsia="Times New Roman" w:hAnsi="Arial" w:cs="Arial"/>
          <w:b/>
          <w:color w:val="1F497D" w:themeColor="text2"/>
          <w:sz w:val="24"/>
          <w:szCs w:val="24"/>
          <w:lang w:eastAsia="es-ES"/>
        </w:rPr>
      </w:pPr>
      <w:r w:rsidRPr="00C13B34">
        <w:rPr>
          <w:rFonts w:ascii="Arial" w:eastAsia="Times New Roman" w:hAnsi="Arial" w:cs="Arial"/>
          <w:b/>
          <w:color w:val="1F497D" w:themeColor="text2"/>
          <w:sz w:val="24"/>
          <w:szCs w:val="24"/>
          <w:lang w:eastAsia="es-ES"/>
        </w:rPr>
        <w:t>INSTRUCCIONES GENERALES DE LLENADO QUE APLICAN PARA LOS CINCO FORMATOS.</w:t>
      </w:r>
    </w:p>
    <w:p w:rsidR="002C4C79" w:rsidRDefault="00A57066" w:rsidP="00C13B34">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1. </w:t>
      </w:r>
      <w:r w:rsidR="002C4C79" w:rsidRPr="006F5D47">
        <w:rPr>
          <w:rFonts w:ascii="Arial" w:eastAsia="Times New Roman" w:hAnsi="Arial" w:cs="Arial"/>
          <w:lang w:eastAsia="es-ES"/>
        </w:rPr>
        <w:t xml:space="preserve">En la celda </w:t>
      </w:r>
      <w:r w:rsidRPr="006F5D47">
        <w:rPr>
          <w:rFonts w:ascii="Arial" w:eastAsia="Times New Roman" w:hAnsi="Arial" w:cs="Arial"/>
          <w:lang w:eastAsia="es-ES"/>
        </w:rPr>
        <w:t>“</w:t>
      </w:r>
      <w:r w:rsidR="002C4C79" w:rsidRPr="006F5D47">
        <w:rPr>
          <w:rFonts w:ascii="Arial" w:eastAsia="Times New Roman" w:hAnsi="Arial" w:cs="Arial"/>
          <w:lang w:eastAsia="es-ES"/>
        </w:rPr>
        <w:t>País</w:t>
      </w:r>
      <w:r w:rsidRPr="006F5D47">
        <w:rPr>
          <w:rFonts w:ascii="Arial" w:eastAsia="Times New Roman" w:hAnsi="Arial" w:cs="Arial"/>
          <w:lang w:eastAsia="es-ES"/>
        </w:rPr>
        <w:t>”</w:t>
      </w:r>
      <w:r w:rsidR="002C4C79" w:rsidRPr="006F5D47">
        <w:rPr>
          <w:rFonts w:ascii="Arial" w:eastAsia="Times New Roman" w:hAnsi="Arial" w:cs="Arial"/>
          <w:lang w:eastAsia="es-ES"/>
        </w:rPr>
        <w:t xml:space="preserve">, deberá indicar el nombre completo del país </w:t>
      </w:r>
      <w:r w:rsidRPr="006F5D47">
        <w:rPr>
          <w:rFonts w:ascii="Arial" w:eastAsia="Times New Roman" w:hAnsi="Arial" w:cs="Arial"/>
          <w:lang w:eastAsia="es-ES"/>
        </w:rPr>
        <w:t>al que corresponde la información que reporta.</w:t>
      </w:r>
    </w:p>
    <w:p w:rsidR="00C13B34" w:rsidRPr="006F5D47" w:rsidRDefault="00C13B34" w:rsidP="00C13B34">
      <w:pPr>
        <w:spacing w:after="0" w:line="360" w:lineRule="auto"/>
        <w:jc w:val="both"/>
        <w:rPr>
          <w:rFonts w:ascii="Arial" w:eastAsia="Times New Roman" w:hAnsi="Arial" w:cs="Arial"/>
          <w:lang w:eastAsia="es-ES"/>
        </w:rPr>
      </w:pPr>
    </w:p>
    <w:p w:rsidR="00A57066" w:rsidRDefault="00A57066" w:rsidP="00C13B34">
      <w:pPr>
        <w:spacing w:after="0" w:line="360" w:lineRule="auto"/>
        <w:jc w:val="both"/>
        <w:rPr>
          <w:rFonts w:ascii="Arial" w:eastAsia="Times New Roman" w:hAnsi="Arial" w:cs="Arial"/>
          <w:lang w:eastAsia="es-ES"/>
        </w:rPr>
      </w:pPr>
      <w:r w:rsidRPr="006F5D47">
        <w:rPr>
          <w:rFonts w:ascii="Arial" w:eastAsia="Times New Roman" w:hAnsi="Arial" w:cs="Arial"/>
          <w:lang w:eastAsia="es-ES"/>
        </w:rPr>
        <w:t>2. En la casilla denominada “Responsable de la Información” deberá indicar el nombre, cargo, institución y correo electrónico</w:t>
      </w:r>
      <w:r w:rsidR="004079DA">
        <w:rPr>
          <w:rFonts w:ascii="Arial" w:eastAsia="Times New Roman" w:hAnsi="Arial" w:cs="Arial"/>
          <w:lang w:eastAsia="es-ES"/>
        </w:rPr>
        <w:t xml:space="preserve"> de la persona responsable de la información contenida en el formato</w:t>
      </w:r>
      <w:r w:rsidR="00B70FCB">
        <w:rPr>
          <w:rFonts w:ascii="Arial" w:eastAsia="Times New Roman" w:hAnsi="Arial" w:cs="Arial"/>
          <w:lang w:eastAsia="es-ES"/>
        </w:rPr>
        <w:t>.</w:t>
      </w:r>
    </w:p>
    <w:p w:rsidR="00C13B34" w:rsidRPr="006F5D47" w:rsidRDefault="00C13B34" w:rsidP="00C13B34">
      <w:pPr>
        <w:spacing w:after="0" w:line="360" w:lineRule="auto"/>
        <w:jc w:val="both"/>
        <w:rPr>
          <w:rFonts w:ascii="Arial" w:eastAsia="Times New Roman" w:hAnsi="Arial" w:cs="Arial"/>
          <w:lang w:eastAsia="es-ES"/>
        </w:rPr>
      </w:pPr>
    </w:p>
    <w:p w:rsidR="00A57066" w:rsidRDefault="00A57066" w:rsidP="00C13B34">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3. El Nombre de la planta de tratamiento de agua residual (PTAR) estará ligado a un número. El </w:t>
      </w:r>
      <w:r w:rsidR="008A3CF8" w:rsidRPr="006F5D47">
        <w:rPr>
          <w:rFonts w:ascii="Arial" w:eastAsia="Times New Roman" w:hAnsi="Arial" w:cs="Arial"/>
          <w:lang w:eastAsia="es-ES"/>
        </w:rPr>
        <w:t xml:space="preserve">NÚMERO QUE ASIGNE A LA PTAR EN EL FORMATO </w:t>
      </w:r>
      <w:r w:rsidR="00516067">
        <w:rPr>
          <w:rFonts w:ascii="Arial" w:eastAsia="Times New Roman" w:hAnsi="Arial" w:cs="Arial"/>
          <w:lang w:eastAsia="es-ES"/>
        </w:rPr>
        <w:t>DE INFORMACIÓN GENERAL</w:t>
      </w:r>
      <w:r w:rsidR="008A3CF8" w:rsidRPr="006F5D47">
        <w:rPr>
          <w:rFonts w:ascii="Arial" w:eastAsia="Times New Roman" w:hAnsi="Arial" w:cs="Arial"/>
          <w:lang w:eastAsia="es-ES"/>
        </w:rPr>
        <w:t>, DEBERÁ SER EL MISMO PARA LOS CONSECUTIVOS FORMATOS.</w:t>
      </w:r>
    </w:p>
    <w:p w:rsidR="00C13B34" w:rsidRPr="006F5D47" w:rsidRDefault="00C13B34" w:rsidP="00C13B34">
      <w:pPr>
        <w:spacing w:after="0" w:line="360" w:lineRule="auto"/>
        <w:jc w:val="both"/>
        <w:rPr>
          <w:rFonts w:ascii="Arial" w:eastAsia="Times New Roman" w:hAnsi="Arial" w:cs="Arial"/>
          <w:lang w:eastAsia="es-ES"/>
        </w:rPr>
      </w:pPr>
    </w:p>
    <w:p w:rsidR="00B33EFA" w:rsidRDefault="00B33EFA" w:rsidP="00C13B34">
      <w:pPr>
        <w:pStyle w:val="NormalWeb"/>
        <w:spacing w:before="0" w:beforeAutospacing="0" w:after="0" w:afterAutospacing="0" w:line="360" w:lineRule="auto"/>
        <w:jc w:val="both"/>
        <w:rPr>
          <w:rFonts w:ascii="Arial" w:hAnsi="Arial" w:cs="Arial"/>
          <w:color w:val="auto"/>
          <w:sz w:val="22"/>
          <w:szCs w:val="22"/>
        </w:rPr>
      </w:pPr>
      <w:r w:rsidRPr="006F5D47">
        <w:rPr>
          <w:rFonts w:ascii="Arial" w:hAnsi="Arial" w:cs="Arial"/>
          <w:color w:val="auto"/>
          <w:sz w:val="22"/>
          <w:szCs w:val="22"/>
        </w:rPr>
        <w:t>4. En el caso de no existir o no disponer de datos precisos para las tablas, se deberá llenar las celdas con los siguientes códigos:</w:t>
      </w:r>
    </w:p>
    <w:p w:rsidR="00B33EFA" w:rsidRPr="006F5D47" w:rsidRDefault="00B33EFA" w:rsidP="00C13B34">
      <w:pPr>
        <w:pStyle w:val="NormalWeb"/>
        <w:spacing w:before="0" w:beforeAutospacing="0" w:after="0" w:afterAutospacing="0" w:line="360" w:lineRule="auto"/>
        <w:jc w:val="both"/>
        <w:rPr>
          <w:rFonts w:ascii="Arial" w:hAnsi="Arial" w:cs="Arial"/>
          <w:color w:val="auto"/>
          <w:sz w:val="22"/>
          <w:szCs w:val="22"/>
        </w:rPr>
      </w:pPr>
      <w:r w:rsidRPr="00801FEE">
        <w:rPr>
          <w:rFonts w:ascii="Arial" w:hAnsi="Arial" w:cs="Arial"/>
          <w:b/>
          <w:color w:val="auto"/>
          <w:sz w:val="22"/>
          <w:szCs w:val="22"/>
        </w:rPr>
        <w:t>NE</w:t>
      </w:r>
      <w:r w:rsidRPr="006F5D47">
        <w:rPr>
          <w:rFonts w:ascii="Arial" w:hAnsi="Arial" w:cs="Arial"/>
          <w:color w:val="auto"/>
          <w:sz w:val="22"/>
          <w:szCs w:val="22"/>
        </w:rPr>
        <w:t>: No existe: indica que la actividad no se realiza (no hay, tratamiento, re</w:t>
      </w:r>
      <w:r w:rsidR="004079DA">
        <w:rPr>
          <w:rFonts w:ascii="Arial" w:hAnsi="Arial" w:cs="Arial"/>
          <w:color w:val="auto"/>
          <w:sz w:val="22"/>
          <w:szCs w:val="22"/>
        </w:rPr>
        <w:t>ú</w:t>
      </w:r>
      <w:r w:rsidRPr="006F5D47">
        <w:rPr>
          <w:rFonts w:ascii="Arial" w:hAnsi="Arial" w:cs="Arial"/>
          <w:color w:val="auto"/>
          <w:sz w:val="22"/>
          <w:szCs w:val="22"/>
        </w:rPr>
        <w:t>so, etc).</w:t>
      </w:r>
    </w:p>
    <w:p w:rsidR="0081172F" w:rsidRDefault="00B33EFA" w:rsidP="00BB037D">
      <w:pPr>
        <w:pStyle w:val="NormalWeb"/>
        <w:spacing w:before="0" w:beforeAutospacing="0" w:after="0" w:afterAutospacing="0" w:line="360" w:lineRule="auto"/>
        <w:jc w:val="both"/>
        <w:rPr>
          <w:rFonts w:ascii="Arial" w:hAnsi="Arial" w:cs="Arial"/>
          <w:b/>
          <w:i/>
        </w:rPr>
      </w:pPr>
      <w:r w:rsidRPr="00801FEE">
        <w:rPr>
          <w:rFonts w:ascii="Arial" w:hAnsi="Arial" w:cs="Arial"/>
          <w:b/>
          <w:color w:val="auto"/>
          <w:sz w:val="22"/>
          <w:szCs w:val="22"/>
        </w:rPr>
        <w:t>NS</w:t>
      </w:r>
      <w:r w:rsidRPr="006F5D47">
        <w:rPr>
          <w:rFonts w:ascii="Arial" w:hAnsi="Arial" w:cs="Arial"/>
          <w:color w:val="auto"/>
          <w:sz w:val="22"/>
          <w:szCs w:val="22"/>
        </w:rPr>
        <w:t>: No se sabe: indica que la información aún no ha sido calculada, o no se t</w:t>
      </w:r>
      <w:r w:rsidR="00A32DE0" w:rsidRPr="006F5D47">
        <w:rPr>
          <w:rFonts w:ascii="Arial" w:hAnsi="Arial" w:cs="Arial"/>
          <w:color w:val="auto"/>
          <w:sz w:val="22"/>
          <w:szCs w:val="22"/>
        </w:rPr>
        <w:t>uvo</w:t>
      </w:r>
      <w:r w:rsidRPr="006F5D47">
        <w:rPr>
          <w:rFonts w:ascii="Arial" w:hAnsi="Arial" w:cs="Arial"/>
          <w:color w:val="auto"/>
          <w:sz w:val="22"/>
          <w:szCs w:val="22"/>
        </w:rPr>
        <w:t xml:space="preserve"> acceso a ella.</w:t>
      </w:r>
      <w:r w:rsidR="0081172F">
        <w:rPr>
          <w:rFonts w:ascii="Arial" w:hAnsi="Arial" w:cs="Arial"/>
          <w:b/>
          <w:i/>
        </w:rPr>
        <w:br w:type="page"/>
      </w:r>
    </w:p>
    <w:p w:rsidR="00516067" w:rsidRDefault="00655B9D" w:rsidP="00B33EFA">
      <w:pPr>
        <w:jc w:val="both"/>
        <w:rPr>
          <w:rFonts w:ascii="Arial" w:eastAsia="Times New Roman" w:hAnsi="Arial" w:cs="Arial"/>
          <w:b/>
          <w:color w:val="1F497D" w:themeColor="text2"/>
          <w:sz w:val="24"/>
          <w:szCs w:val="24"/>
          <w:lang w:eastAsia="es-ES"/>
        </w:rPr>
      </w:pPr>
      <w:r w:rsidRPr="00C13B34">
        <w:rPr>
          <w:rFonts w:ascii="Arial" w:eastAsia="Times New Roman" w:hAnsi="Arial" w:cs="Arial"/>
          <w:b/>
          <w:color w:val="1F497D" w:themeColor="text2"/>
          <w:sz w:val="24"/>
          <w:szCs w:val="24"/>
          <w:lang w:eastAsia="es-ES"/>
        </w:rPr>
        <w:lastRenderedPageBreak/>
        <w:t xml:space="preserve">FORMATO </w:t>
      </w:r>
      <w:r w:rsidR="00BB037D">
        <w:rPr>
          <w:rFonts w:ascii="Arial" w:eastAsia="Times New Roman" w:hAnsi="Arial" w:cs="Arial"/>
          <w:b/>
          <w:color w:val="1F497D" w:themeColor="text2"/>
          <w:sz w:val="24"/>
          <w:szCs w:val="24"/>
          <w:lang w:eastAsia="es-ES"/>
        </w:rPr>
        <w:t>DE INFORMACIÓN GENERAL</w:t>
      </w:r>
      <w:r w:rsidR="00953AED">
        <w:rPr>
          <w:rFonts w:ascii="Arial" w:eastAsia="Times New Roman" w:hAnsi="Arial" w:cs="Arial"/>
          <w:b/>
          <w:color w:val="1F497D" w:themeColor="text2"/>
          <w:sz w:val="24"/>
          <w:szCs w:val="24"/>
          <w:lang w:eastAsia="es-ES"/>
        </w:rPr>
        <w:t>. Información general sobre algunas</w:t>
      </w:r>
      <w:r w:rsidR="00006BEA" w:rsidRPr="00C13B34">
        <w:rPr>
          <w:rFonts w:ascii="Arial" w:eastAsia="Times New Roman" w:hAnsi="Arial" w:cs="Arial"/>
          <w:b/>
          <w:color w:val="1F497D" w:themeColor="text2"/>
          <w:sz w:val="24"/>
          <w:szCs w:val="24"/>
          <w:lang w:eastAsia="es-ES"/>
        </w:rPr>
        <w:t xml:space="preserve"> plantas de tratamiento de agua residual municipal</w:t>
      </w:r>
      <w:r w:rsidR="00544246" w:rsidRPr="00C13B34">
        <w:rPr>
          <w:rFonts w:ascii="Arial" w:eastAsia="Times New Roman" w:hAnsi="Arial" w:cs="Arial"/>
          <w:b/>
          <w:color w:val="1F497D" w:themeColor="text2"/>
          <w:sz w:val="24"/>
          <w:szCs w:val="24"/>
          <w:lang w:eastAsia="es-ES"/>
        </w:rPr>
        <w:t xml:space="preserve"> (PTAR)</w:t>
      </w:r>
      <w:r w:rsidR="00006BEA" w:rsidRPr="00C13B34">
        <w:rPr>
          <w:rFonts w:ascii="Arial" w:eastAsia="Times New Roman" w:hAnsi="Arial" w:cs="Arial"/>
          <w:b/>
          <w:color w:val="1F497D" w:themeColor="text2"/>
          <w:sz w:val="24"/>
          <w:szCs w:val="24"/>
          <w:lang w:eastAsia="es-ES"/>
        </w:rPr>
        <w:t xml:space="preserve">. </w:t>
      </w:r>
    </w:p>
    <w:p w:rsidR="00F30834" w:rsidRDefault="00F30834" w:rsidP="00F30834">
      <w:pPr>
        <w:jc w:val="both"/>
        <w:rPr>
          <w:rFonts w:ascii="Arial" w:eastAsia="Times New Roman" w:hAnsi="Arial" w:cs="Arial"/>
          <w:i/>
          <w:color w:val="1F497D" w:themeColor="text2"/>
          <w:lang w:eastAsia="es-ES"/>
        </w:rPr>
      </w:pPr>
      <w:r w:rsidRPr="009259C8">
        <w:rPr>
          <w:rFonts w:ascii="Arial" w:eastAsia="Times New Roman" w:hAnsi="Arial" w:cs="Arial"/>
          <w:i/>
          <w:color w:val="1F497D" w:themeColor="text2"/>
          <w:lang w:eastAsia="es-ES"/>
        </w:rPr>
        <w:t>(Aplica para la muestra de las PTAR</w:t>
      </w:r>
      <w:r w:rsidR="002D4E56" w:rsidRPr="009259C8">
        <w:rPr>
          <w:rFonts w:ascii="Arial" w:eastAsia="Times New Roman" w:hAnsi="Arial" w:cs="Arial"/>
          <w:i/>
          <w:color w:val="1F497D" w:themeColor="text2"/>
          <w:lang w:eastAsia="es-ES"/>
        </w:rPr>
        <w:t xml:space="preserve"> por país</w:t>
      </w:r>
      <w:r w:rsidRPr="009259C8">
        <w:rPr>
          <w:rFonts w:ascii="Arial" w:eastAsia="Times New Roman" w:hAnsi="Arial" w:cs="Arial"/>
          <w:i/>
          <w:color w:val="1F497D" w:themeColor="text2"/>
          <w:lang w:eastAsia="es-ES"/>
        </w:rPr>
        <w:t>, de acuerdo con las categorías de población).</w:t>
      </w:r>
      <w:r w:rsidR="009259C8">
        <w:rPr>
          <w:rFonts w:ascii="Arial" w:eastAsia="Times New Roman" w:hAnsi="Arial" w:cs="Arial"/>
          <w:i/>
          <w:color w:val="1F497D" w:themeColor="text2"/>
          <w:lang w:eastAsia="es-ES"/>
        </w:rPr>
        <w:t xml:space="preserve"> </w:t>
      </w:r>
    </w:p>
    <w:p w:rsidR="008A3CF8" w:rsidRDefault="008A3CF8" w:rsidP="00C13B34">
      <w:pPr>
        <w:spacing w:after="0" w:line="360" w:lineRule="auto"/>
        <w:rPr>
          <w:rFonts w:ascii="Arial" w:eastAsia="Times New Roman" w:hAnsi="Arial" w:cs="Arial"/>
          <w:lang w:eastAsia="es-ES"/>
        </w:rPr>
      </w:pPr>
      <w:r w:rsidRPr="006F5D47">
        <w:rPr>
          <w:rFonts w:ascii="Arial" w:eastAsia="Times New Roman" w:hAnsi="Arial" w:cs="Arial"/>
          <w:lang w:eastAsia="es-ES"/>
        </w:rPr>
        <w:t>El contenido del formato es el siguiente:</w:t>
      </w:r>
    </w:p>
    <w:p w:rsidR="00294A16" w:rsidRPr="006F5D47" w:rsidRDefault="00294A16" w:rsidP="00C13B34">
      <w:pPr>
        <w:spacing w:after="0" w:line="360" w:lineRule="auto"/>
        <w:rPr>
          <w:rFonts w:ascii="Arial" w:eastAsia="Times New Roman" w:hAnsi="Arial" w:cs="Arial"/>
          <w:lang w:eastAsia="es-ES"/>
        </w:rPr>
      </w:pPr>
    </w:p>
    <w:p w:rsidR="00C13B34" w:rsidRDefault="00BB037D" w:rsidP="00C13B34">
      <w:pPr>
        <w:spacing w:after="0" w:line="360" w:lineRule="auto"/>
        <w:jc w:val="both"/>
        <w:rPr>
          <w:rFonts w:ascii="Arial" w:eastAsia="Times New Roman" w:hAnsi="Arial" w:cs="Arial"/>
          <w:lang w:eastAsia="es-ES"/>
        </w:rPr>
      </w:pPr>
      <w:r w:rsidRPr="004A3B81">
        <w:rPr>
          <w:rFonts w:ascii="Arial" w:eastAsia="Times New Roman" w:hAnsi="Arial" w:cs="Arial"/>
          <w:b/>
          <w:lang w:eastAsia="es-ES"/>
        </w:rPr>
        <w:t>División política del país</w:t>
      </w:r>
      <w:r>
        <w:rPr>
          <w:rFonts w:ascii="Arial" w:eastAsia="Times New Roman" w:hAnsi="Arial" w:cs="Arial"/>
          <w:b/>
          <w:lang w:eastAsia="es-ES"/>
        </w:rPr>
        <w:t xml:space="preserve">. </w:t>
      </w:r>
      <w:r w:rsidR="00B61922">
        <w:rPr>
          <w:rFonts w:ascii="Arial" w:eastAsia="Times New Roman" w:hAnsi="Arial" w:cs="Arial"/>
          <w:lang w:eastAsia="es-ES"/>
        </w:rPr>
        <w:t xml:space="preserve">De acuerdo con la división política del país, deberá </w:t>
      </w:r>
      <w:r>
        <w:rPr>
          <w:rFonts w:ascii="Arial" w:eastAsia="Times New Roman" w:hAnsi="Arial" w:cs="Arial"/>
          <w:lang w:eastAsia="es-ES"/>
        </w:rPr>
        <w:t xml:space="preserve">expresar en cada casilla la </w:t>
      </w:r>
      <w:r w:rsidR="00464610">
        <w:rPr>
          <w:rFonts w:ascii="Arial" w:eastAsia="Times New Roman" w:hAnsi="Arial" w:cs="Arial"/>
          <w:lang w:eastAsia="es-ES"/>
        </w:rPr>
        <w:t xml:space="preserve">manera en que el país está </w:t>
      </w:r>
      <w:r>
        <w:rPr>
          <w:rFonts w:ascii="Arial" w:eastAsia="Times New Roman" w:hAnsi="Arial" w:cs="Arial"/>
          <w:lang w:eastAsia="es-ES"/>
        </w:rPr>
        <w:t>organiza</w:t>
      </w:r>
      <w:r w:rsidR="00464610">
        <w:rPr>
          <w:rFonts w:ascii="Arial" w:eastAsia="Times New Roman" w:hAnsi="Arial" w:cs="Arial"/>
          <w:lang w:eastAsia="es-ES"/>
        </w:rPr>
        <w:t xml:space="preserve">do territorialmente. Para cada </w:t>
      </w:r>
      <w:r w:rsidR="00C36E70">
        <w:rPr>
          <w:rFonts w:ascii="Arial" w:eastAsia="Times New Roman" w:hAnsi="Arial" w:cs="Arial"/>
          <w:lang w:eastAsia="es-ES"/>
        </w:rPr>
        <w:t xml:space="preserve">codificación deberá </w:t>
      </w:r>
      <w:r w:rsidR="00464610">
        <w:rPr>
          <w:rFonts w:ascii="Arial" w:eastAsia="Times New Roman" w:hAnsi="Arial" w:cs="Arial"/>
          <w:lang w:eastAsia="es-ES"/>
        </w:rPr>
        <w:t xml:space="preserve">indicar </w:t>
      </w:r>
      <w:r w:rsidR="00DC4F12">
        <w:rPr>
          <w:rFonts w:ascii="Arial" w:eastAsia="Times New Roman" w:hAnsi="Arial" w:cs="Arial"/>
          <w:lang w:eastAsia="es-ES"/>
        </w:rPr>
        <w:t xml:space="preserve">cuántos </w:t>
      </w:r>
      <w:r w:rsidR="00C36E70">
        <w:rPr>
          <w:rFonts w:ascii="Arial" w:eastAsia="Times New Roman" w:hAnsi="Arial" w:cs="Arial"/>
          <w:lang w:eastAsia="es-ES"/>
        </w:rPr>
        <w:t>son</w:t>
      </w:r>
      <w:r w:rsidR="00DC4F12">
        <w:rPr>
          <w:rFonts w:ascii="Arial" w:eastAsia="Times New Roman" w:hAnsi="Arial" w:cs="Arial"/>
          <w:lang w:eastAsia="es-ES"/>
        </w:rPr>
        <w:t xml:space="preserve"> en total</w:t>
      </w:r>
      <w:r w:rsidR="00464610">
        <w:rPr>
          <w:rFonts w:ascii="Arial" w:eastAsia="Times New Roman" w:hAnsi="Arial" w:cs="Arial"/>
          <w:lang w:eastAsia="es-ES"/>
        </w:rPr>
        <w:t>. Ejemplo. Departamentos</w:t>
      </w:r>
      <w:r w:rsidR="00C36E70">
        <w:rPr>
          <w:rFonts w:ascii="Arial" w:eastAsia="Times New Roman" w:hAnsi="Arial" w:cs="Arial"/>
          <w:lang w:eastAsia="es-ES"/>
        </w:rPr>
        <w:t>, t</w:t>
      </w:r>
      <w:r w:rsidR="00D56C2F">
        <w:rPr>
          <w:rFonts w:ascii="Arial" w:eastAsia="Times New Roman" w:hAnsi="Arial" w:cs="Arial"/>
          <w:lang w:eastAsia="es-ES"/>
        </w:rPr>
        <w:t xml:space="preserve">otal </w:t>
      </w:r>
      <w:r w:rsidR="00516067">
        <w:rPr>
          <w:rFonts w:ascii="Arial" w:eastAsia="Times New Roman" w:hAnsi="Arial" w:cs="Arial"/>
          <w:lang w:eastAsia="es-ES"/>
        </w:rPr>
        <w:t>30</w:t>
      </w:r>
      <w:r w:rsidR="00C36E70">
        <w:rPr>
          <w:rFonts w:ascii="Arial" w:eastAsia="Times New Roman" w:hAnsi="Arial" w:cs="Arial"/>
          <w:lang w:eastAsia="es-ES"/>
        </w:rPr>
        <w:t>; Municipios, total 132</w:t>
      </w:r>
      <w:r w:rsidR="00516067">
        <w:rPr>
          <w:rFonts w:ascii="Arial" w:eastAsia="Times New Roman" w:hAnsi="Arial" w:cs="Arial"/>
          <w:lang w:eastAsia="es-ES"/>
        </w:rPr>
        <w:t xml:space="preserve"> etc.</w:t>
      </w:r>
      <w:r w:rsidR="00CE2AAC">
        <w:rPr>
          <w:rFonts w:ascii="Arial" w:eastAsia="Times New Roman" w:hAnsi="Arial" w:cs="Arial"/>
          <w:lang w:eastAsia="es-ES"/>
        </w:rPr>
        <w:t xml:space="preserve"> </w:t>
      </w:r>
    </w:p>
    <w:p w:rsidR="00BB037D" w:rsidRDefault="00BB037D" w:rsidP="00C13B34">
      <w:pPr>
        <w:spacing w:after="0" w:line="360" w:lineRule="auto"/>
        <w:jc w:val="both"/>
        <w:rPr>
          <w:rFonts w:ascii="Arial" w:eastAsia="Times New Roman" w:hAnsi="Arial" w:cs="Arial"/>
          <w:b/>
          <w:lang w:eastAsia="es-ES"/>
        </w:rPr>
      </w:pPr>
    </w:p>
    <w:p w:rsidR="001042AD" w:rsidRDefault="00F5614D" w:rsidP="00C13B34">
      <w:pPr>
        <w:spacing w:after="0" w:line="360" w:lineRule="auto"/>
        <w:jc w:val="both"/>
        <w:rPr>
          <w:rFonts w:ascii="Arial" w:eastAsia="Times New Roman" w:hAnsi="Arial" w:cs="Arial"/>
          <w:lang w:eastAsia="es-ES"/>
        </w:rPr>
      </w:pPr>
      <w:r>
        <w:rPr>
          <w:rFonts w:ascii="Arial" w:eastAsia="Times New Roman" w:hAnsi="Arial" w:cs="Arial"/>
          <w:b/>
          <w:lang w:eastAsia="es-ES"/>
        </w:rPr>
        <w:t xml:space="preserve">No. y </w:t>
      </w:r>
      <w:r w:rsidR="008A3CF8" w:rsidRPr="006F5D47">
        <w:rPr>
          <w:rFonts w:ascii="Arial" w:eastAsia="Times New Roman" w:hAnsi="Arial" w:cs="Arial"/>
          <w:b/>
          <w:lang w:eastAsia="es-ES"/>
        </w:rPr>
        <w:t>Nombre de la PTAR</w:t>
      </w:r>
      <w:r w:rsidR="00544246" w:rsidRPr="006F5D47">
        <w:rPr>
          <w:rFonts w:ascii="Arial" w:eastAsia="Times New Roman" w:hAnsi="Arial" w:cs="Arial"/>
          <w:b/>
          <w:lang w:eastAsia="es-ES"/>
        </w:rPr>
        <w:t xml:space="preserve">. </w:t>
      </w:r>
      <w:r w:rsidR="008A3CF8" w:rsidRPr="006F5D47">
        <w:rPr>
          <w:rFonts w:ascii="Arial" w:eastAsia="Times New Roman" w:hAnsi="Arial" w:cs="Arial"/>
          <w:lang w:eastAsia="es-ES"/>
        </w:rPr>
        <w:t>Indicar el nombre de la planta de tratamiento</w:t>
      </w:r>
      <w:r w:rsidR="001042AD" w:rsidRPr="006F5D47">
        <w:rPr>
          <w:rFonts w:ascii="Arial" w:eastAsia="Times New Roman" w:hAnsi="Arial" w:cs="Arial"/>
          <w:b/>
          <w:lang w:eastAsia="es-ES"/>
        </w:rPr>
        <w:t xml:space="preserve"> </w:t>
      </w:r>
      <w:r w:rsidR="001042AD" w:rsidRPr="006F5D47">
        <w:rPr>
          <w:rFonts w:ascii="Arial" w:eastAsia="Times New Roman" w:hAnsi="Arial" w:cs="Arial"/>
          <w:lang w:eastAsia="es-ES"/>
        </w:rPr>
        <w:t>dada por la empresa, o en su defecto el nombre del lugar</w:t>
      </w:r>
      <w:r>
        <w:rPr>
          <w:rFonts w:ascii="Arial" w:eastAsia="Times New Roman" w:hAnsi="Arial" w:cs="Arial"/>
          <w:lang w:eastAsia="es-ES"/>
        </w:rPr>
        <w:t xml:space="preserve"> y asignarle un número a la PTAR que será respetado para los sucesivos formatos.</w:t>
      </w:r>
    </w:p>
    <w:p w:rsidR="00C13B34" w:rsidRPr="006F5D47" w:rsidRDefault="00C13B34" w:rsidP="00C13B34">
      <w:pPr>
        <w:spacing w:after="0" w:line="360" w:lineRule="auto"/>
        <w:jc w:val="both"/>
        <w:rPr>
          <w:rFonts w:ascii="Arial" w:eastAsia="Times New Roman" w:hAnsi="Arial" w:cs="Arial"/>
          <w:lang w:eastAsia="es-ES"/>
        </w:rPr>
      </w:pPr>
    </w:p>
    <w:p w:rsidR="008A3CF8" w:rsidRDefault="008A3CF8"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Año de construcción de la PTAR</w:t>
      </w:r>
      <w:r w:rsidR="00544246" w:rsidRPr="006F5D47">
        <w:rPr>
          <w:rFonts w:ascii="Arial" w:eastAsia="Times New Roman" w:hAnsi="Arial" w:cs="Arial"/>
          <w:b/>
          <w:lang w:eastAsia="es-ES"/>
        </w:rPr>
        <w:t>.</w:t>
      </w:r>
      <w:r w:rsidRPr="006F5D47">
        <w:rPr>
          <w:rFonts w:ascii="Arial" w:eastAsia="Times New Roman" w:hAnsi="Arial" w:cs="Arial"/>
          <w:lang w:eastAsia="es-ES"/>
        </w:rPr>
        <w:t xml:space="preserve"> </w:t>
      </w:r>
      <w:r w:rsidR="00544246" w:rsidRPr="006F5D47">
        <w:rPr>
          <w:rFonts w:ascii="Arial" w:eastAsia="Times New Roman" w:hAnsi="Arial" w:cs="Arial"/>
          <w:lang w:eastAsia="es-ES"/>
        </w:rPr>
        <w:t>I</w:t>
      </w:r>
      <w:r w:rsidRPr="006F5D47">
        <w:rPr>
          <w:rFonts w:ascii="Arial" w:eastAsia="Times New Roman" w:hAnsi="Arial" w:cs="Arial"/>
          <w:lang w:eastAsia="es-ES"/>
        </w:rPr>
        <w:t>ndicar el año en que fue con</w:t>
      </w:r>
      <w:r w:rsidR="004079DA">
        <w:rPr>
          <w:rFonts w:ascii="Arial" w:eastAsia="Times New Roman" w:hAnsi="Arial" w:cs="Arial"/>
          <w:lang w:eastAsia="es-ES"/>
        </w:rPr>
        <w:t>cluida la construcción de</w:t>
      </w:r>
      <w:r w:rsidRPr="006F5D47">
        <w:rPr>
          <w:rFonts w:ascii="Arial" w:eastAsia="Times New Roman" w:hAnsi="Arial" w:cs="Arial"/>
          <w:lang w:eastAsia="es-ES"/>
        </w:rPr>
        <w:t xml:space="preserve"> la planta de tratamiento</w:t>
      </w:r>
      <w:r w:rsidR="00320532">
        <w:rPr>
          <w:rFonts w:ascii="Arial" w:eastAsia="Times New Roman" w:hAnsi="Arial" w:cs="Arial"/>
          <w:lang w:eastAsia="es-ES"/>
        </w:rPr>
        <w:t xml:space="preserve"> de agua residual municipal.</w:t>
      </w:r>
    </w:p>
    <w:p w:rsidR="00C13B34" w:rsidRDefault="00C13B34" w:rsidP="00C13B34">
      <w:pPr>
        <w:spacing w:after="0" w:line="360" w:lineRule="auto"/>
        <w:jc w:val="both"/>
        <w:rPr>
          <w:rFonts w:ascii="Arial" w:eastAsia="Times New Roman" w:hAnsi="Arial" w:cs="Arial"/>
          <w:lang w:eastAsia="es-ES"/>
        </w:rPr>
      </w:pPr>
    </w:p>
    <w:p w:rsidR="00B61922" w:rsidRDefault="006A0533" w:rsidP="00C13B34">
      <w:pPr>
        <w:spacing w:after="0" w:line="360" w:lineRule="auto"/>
        <w:jc w:val="both"/>
        <w:rPr>
          <w:rFonts w:ascii="Arial" w:eastAsia="Times New Roman" w:hAnsi="Arial" w:cs="Arial"/>
          <w:lang w:eastAsia="es-ES"/>
        </w:rPr>
      </w:pPr>
      <w:r w:rsidRPr="006A0533">
        <w:rPr>
          <w:rFonts w:ascii="Arial" w:eastAsia="Times New Roman" w:hAnsi="Arial" w:cs="Arial"/>
          <w:b/>
          <w:lang w:eastAsia="es-ES"/>
        </w:rPr>
        <w:t>Ubicación de la PTAR.</w:t>
      </w:r>
      <w:r>
        <w:rPr>
          <w:rFonts w:ascii="Arial" w:eastAsia="Times New Roman" w:hAnsi="Arial" w:cs="Arial"/>
          <w:b/>
          <w:lang w:eastAsia="es-ES"/>
        </w:rPr>
        <w:t xml:space="preserve"> </w:t>
      </w:r>
      <w:r w:rsidRPr="006A0533">
        <w:rPr>
          <w:rFonts w:ascii="Arial" w:eastAsia="Times New Roman" w:hAnsi="Arial" w:cs="Arial"/>
          <w:lang w:eastAsia="es-ES"/>
        </w:rPr>
        <w:t xml:space="preserve">Indicar las coordenadas </w:t>
      </w:r>
      <w:r w:rsidR="00B61922">
        <w:rPr>
          <w:rFonts w:ascii="Arial" w:eastAsia="Times New Roman" w:hAnsi="Arial" w:cs="Arial"/>
          <w:lang w:eastAsia="es-ES"/>
        </w:rPr>
        <w:t xml:space="preserve">geográficas </w:t>
      </w:r>
      <w:r w:rsidR="008149D1">
        <w:rPr>
          <w:rFonts w:ascii="Arial" w:eastAsia="Times New Roman" w:hAnsi="Arial" w:cs="Arial"/>
          <w:lang w:eastAsia="es-ES"/>
        </w:rPr>
        <w:t xml:space="preserve">del lugar donde se ubica la planta de tratamiento de agua residual, </w:t>
      </w:r>
      <w:r w:rsidR="00B61922">
        <w:rPr>
          <w:rFonts w:ascii="Arial" w:eastAsia="Times New Roman" w:hAnsi="Arial" w:cs="Arial"/>
          <w:lang w:eastAsia="es-ES"/>
        </w:rPr>
        <w:t xml:space="preserve">en el sistema de </w:t>
      </w:r>
      <w:r w:rsidR="003656D8">
        <w:rPr>
          <w:rFonts w:ascii="Arial" w:eastAsia="Times New Roman" w:hAnsi="Arial" w:cs="Arial"/>
          <w:lang w:eastAsia="es-ES"/>
        </w:rPr>
        <w:t>referencia de latitud (norte o sur) y longitud (este u oeste), extraídas</w:t>
      </w:r>
      <w:r w:rsidR="008149D1">
        <w:rPr>
          <w:rFonts w:ascii="Arial" w:eastAsia="Times New Roman" w:hAnsi="Arial" w:cs="Arial"/>
          <w:lang w:eastAsia="es-ES"/>
        </w:rPr>
        <w:t xml:space="preserve"> del </w:t>
      </w:r>
      <w:r w:rsidR="008149D1" w:rsidRPr="008149D1">
        <w:rPr>
          <w:rFonts w:ascii="Arial" w:eastAsia="Times New Roman" w:hAnsi="Arial" w:cs="Arial"/>
          <w:i/>
          <w:lang w:eastAsia="es-ES"/>
        </w:rPr>
        <w:t xml:space="preserve">Google </w:t>
      </w:r>
      <w:r w:rsidR="008149D1">
        <w:rPr>
          <w:rFonts w:ascii="Arial" w:eastAsia="Times New Roman" w:hAnsi="Arial" w:cs="Arial"/>
          <w:i/>
          <w:lang w:eastAsia="es-ES"/>
        </w:rPr>
        <w:t>E</w:t>
      </w:r>
      <w:r w:rsidR="008149D1" w:rsidRPr="008149D1">
        <w:rPr>
          <w:rFonts w:ascii="Arial" w:eastAsia="Times New Roman" w:hAnsi="Arial" w:cs="Arial"/>
          <w:i/>
          <w:lang w:eastAsia="es-ES"/>
        </w:rPr>
        <w:t>arth</w:t>
      </w:r>
      <w:r w:rsidR="004079DA">
        <w:rPr>
          <w:rFonts w:ascii="Arial" w:eastAsia="Times New Roman" w:hAnsi="Arial" w:cs="Arial"/>
          <w:lang w:eastAsia="es-ES"/>
        </w:rPr>
        <w:t>.</w:t>
      </w:r>
    </w:p>
    <w:p w:rsidR="00C13B34" w:rsidRDefault="00C13B34" w:rsidP="00C13B34">
      <w:pPr>
        <w:spacing w:after="0" w:line="360" w:lineRule="auto"/>
        <w:jc w:val="both"/>
        <w:rPr>
          <w:rFonts w:ascii="Arial" w:eastAsia="Times New Roman" w:hAnsi="Arial" w:cs="Arial"/>
          <w:lang w:eastAsia="es-ES"/>
        </w:rPr>
      </w:pPr>
    </w:p>
    <w:p w:rsidR="008A3CF8" w:rsidRDefault="008A3CF8" w:rsidP="00C13B34">
      <w:pPr>
        <w:spacing w:after="0" w:line="360" w:lineRule="auto"/>
        <w:jc w:val="both"/>
        <w:rPr>
          <w:rFonts w:ascii="Arial" w:hAnsi="Arial" w:cs="Arial"/>
        </w:rPr>
      </w:pPr>
      <w:r w:rsidRPr="006F5D47">
        <w:rPr>
          <w:rFonts w:ascii="Arial" w:eastAsia="Times New Roman" w:hAnsi="Arial" w:cs="Arial"/>
          <w:b/>
          <w:lang w:eastAsia="es-ES"/>
        </w:rPr>
        <w:t>Estado/ Provincia/</w:t>
      </w:r>
      <w:r w:rsidR="008975C7" w:rsidRPr="006F5D47">
        <w:rPr>
          <w:rFonts w:ascii="Arial" w:eastAsia="Times New Roman" w:hAnsi="Arial" w:cs="Arial"/>
          <w:b/>
          <w:lang w:eastAsia="es-ES"/>
        </w:rPr>
        <w:t>Departamento/</w:t>
      </w:r>
      <w:r w:rsidR="008975C7" w:rsidRPr="00C7259C">
        <w:rPr>
          <w:rFonts w:ascii="Arial" w:eastAsia="Times New Roman" w:hAnsi="Arial" w:cs="Arial"/>
          <w:b/>
          <w:i/>
          <w:lang w:eastAsia="es-ES"/>
        </w:rPr>
        <w:t>Otro</w:t>
      </w:r>
      <w:r w:rsidR="008975C7" w:rsidRPr="006F5D47">
        <w:rPr>
          <w:rFonts w:ascii="Arial" w:eastAsia="Times New Roman" w:hAnsi="Arial" w:cs="Arial"/>
          <w:b/>
          <w:lang w:eastAsia="es-ES"/>
        </w:rPr>
        <w:t xml:space="preserve"> (</w:t>
      </w:r>
      <w:r w:rsidRPr="006F5D47">
        <w:rPr>
          <w:rFonts w:ascii="Arial" w:eastAsia="Times New Roman" w:hAnsi="Arial" w:cs="Arial"/>
          <w:b/>
          <w:lang w:eastAsia="es-ES"/>
        </w:rPr>
        <w:t>especificar</w:t>
      </w:r>
      <w:r w:rsidRPr="006F5D47">
        <w:rPr>
          <w:rFonts w:ascii="Arial" w:eastAsia="Times New Roman" w:hAnsi="Arial" w:cs="Arial"/>
          <w:lang w:eastAsia="es-ES"/>
        </w:rPr>
        <w:t>)</w:t>
      </w:r>
      <w:r w:rsidR="00544246" w:rsidRPr="006F5D47">
        <w:rPr>
          <w:rFonts w:ascii="Arial" w:eastAsia="Times New Roman" w:hAnsi="Arial" w:cs="Arial"/>
          <w:lang w:eastAsia="es-ES"/>
        </w:rPr>
        <w:t>. Marcar</w:t>
      </w:r>
      <w:r w:rsidRPr="006F5D47">
        <w:rPr>
          <w:rFonts w:ascii="Arial" w:eastAsia="Times New Roman" w:hAnsi="Arial" w:cs="Arial"/>
          <w:lang w:eastAsia="es-ES"/>
        </w:rPr>
        <w:t xml:space="preserve"> con una (x) la división política principal del país</w:t>
      </w:r>
      <w:r w:rsidR="008975C7" w:rsidRPr="006F5D47">
        <w:rPr>
          <w:rFonts w:ascii="Arial" w:eastAsia="Times New Roman" w:hAnsi="Arial" w:cs="Arial"/>
          <w:lang w:eastAsia="es-ES"/>
        </w:rPr>
        <w:t>,</w:t>
      </w:r>
      <w:r w:rsidRPr="006F5D47">
        <w:rPr>
          <w:rFonts w:ascii="Arial" w:eastAsia="Times New Roman" w:hAnsi="Arial" w:cs="Arial"/>
          <w:lang w:eastAsia="es-ES"/>
        </w:rPr>
        <w:t xml:space="preserve"> o </w:t>
      </w:r>
      <w:r w:rsidR="008975C7" w:rsidRPr="006F5D47">
        <w:rPr>
          <w:rFonts w:ascii="Arial" w:hAnsi="Arial" w:cs="Arial"/>
        </w:rPr>
        <w:t xml:space="preserve">citar </w:t>
      </w:r>
      <w:r w:rsidRPr="006F5D47">
        <w:rPr>
          <w:rFonts w:ascii="Arial" w:hAnsi="Arial" w:cs="Arial"/>
        </w:rPr>
        <w:t xml:space="preserve">la denominación correspondiente en la celda </w:t>
      </w:r>
      <w:r w:rsidR="00CC5240" w:rsidRPr="006F5D47">
        <w:rPr>
          <w:rFonts w:ascii="Arial" w:hAnsi="Arial" w:cs="Arial"/>
        </w:rPr>
        <w:t>“</w:t>
      </w:r>
      <w:r w:rsidR="00CC5240" w:rsidRPr="00C7259C">
        <w:rPr>
          <w:rFonts w:ascii="Arial" w:hAnsi="Arial" w:cs="Arial"/>
          <w:i/>
        </w:rPr>
        <w:t>O</w:t>
      </w:r>
      <w:r w:rsidRPr="00C7259C">
        <w:rPr>
          <w:rFonts w:ascii="Arial" w:hAnsi="Arial" w:cs="Arial"/>
          <w:i/>
        </w:rPr>
        <w:t>tro</w:t>
      </w:r>
      <w:r w:rsidR="00CC5240" w:rsidRPr="006F5D47">
        <w:rPr>
          <w:rFonts w:ascii="Arial" w:hAnsi="Arial" w:cs="Arial"/>
        </w:rPr>
        <w:t>”</w:t>
      </w:r>
      <w:r w:rsidRPr="006F5D47">
        <w:rPr>
          <w:rFonts w:ascii="Arial" w:hAnsi="Arial" w:cs="Arial"/>
        </w:rPr>
        <w:t xml:space="preserve"> cuando sea diferente a las indicadas (estado</w:t>
      </w:r>
      <w:r w:rsidR="00CC5240" w:rsidRPr="006F5D47">
        <w:rPr>
          <w:rFonts w:ascii="Arial" w:hAnsi="Arial" w:cs="Arial"/>
        </w:rPr>
        <w:t>,</w:t>
      </w:r>
      <w:r w:rsidRPr="006F5D47">
        <w:rPr>
          <w:rFonts w:ascii="Arial" w:hAnsi="Arial" w:cs="Arial"/>
        </w:rPr>
        <w:t xml:space="preserve"> provincia</w:t>
      </w:r>
      <w:r w:rsidR="00CC5240" w:rsidRPr="006F5D47">
        <w:rPr>
          <w:rFonts w:ascii="Arial" w:hAnsi="Arial" w:cs="Arial"/>
        </w:rPr>
        <w:t>, departamento</w:t>
      </w:r>
      <w:r w:rsidRPr="006F5D47">
        <w:rPr>
          <w:rFonts w:ascii="Arial" w:hAnsi="Arial" w:cs="Arial"/>
        </w:rPr>
        <w:t>).</w:t>
      </w:r>
      <w:r w:rsidR="008975C7" w:rsidRPr="006F5D47">
        <w:rPr>
          <w:rFonts w:ascii="Arial" w:hAnsi="Arial" w:cs="Arial"/>
        </w:rPr>
        <w:t xml:space="preserve"> Asimismo </w:t>
      </w:r>
      <w:r w:rsidR="00270381">
        <w:rPr>
          <w:rFonts w:ascii="Arial" w:hAnsi="Arial" w:cs="Arial"/>
        </w:rPr>
        <w:t xml:space="preserve">para cada PTAR, deberá </w:t>
      </w:r>
      <w:r w:rsidR="008975C7" w:rsidRPr="006F5D47">
        <w:rPr>
          <w:rFonts w:ascii="Arial" w:hAnsi="Arial" w:cs="Arial"/>
        </w:rPr>
        <w:t>indicar el nombre del Estado/Provincia/ Departamento donde está ubicada</w:t>
      </w:r>
      <w:r w:rsidR="00270381">
        <w:rPr>
          <w:rFonts w:ascii="Arial" w:hAnsi="Arial" w:cs="Arial"/>
        </w:rPr>
        <w:t>.</w:t>
      </w:r>
    </w:p>
    <w:p w:rsidR="00C13B34" w:rsidRPr="006F5D47" w:rsidRDefault="00C13B34" w:rsidP="00C13B34">
      <w:pPr>
        <w:spacing w:after="0" w:line="360" w:lineRule="auto"/>
        <w:jc w:val="both"/>
        <w:rPr>
          <w:rFonts w:ascii="Arial" w:eastAsia="Times New Roman" w:hAnsi="Arial" w:cs="Arial"/>
          <w:lang w:eastAsia="es-ES"/>
        </w:rPr>
      </w:pPr>
    </w:p>
    <w:p w:rsidR="00544246" w:rsidRPr="004079DA" w:rsidRDefault="00CC5240" w:rsidP="00C13B34">
      <w:pPr>
        <w:spacing w:after="0" w:line="360" w:lineRule="auto"/>
        <w:rPr>
          <w:rFonts w:ascii="Arial" w:eastAsia="Times New Roman" w:hAnsi="Arial" w:cs="Arial"/>
          <w:lang w:eastAsia="es-ES"/>
        </w:rPr>
      </w:pPr>
      <w:r w:rsidRPr="006F5D47">
        <w:rPr>
          <w:rFonts w:ascii="Arial" w:eastAsia="Times New Roman" w:hAnsi="Arial" w:cs="Arial"/>
          <w:b/>
          <w:lang w:eastAsia="es-ES"/>
        </w:rPr>
        <w:t>Nombre de la ciudad.</w:t>
      </w:r>
      <w:r w:rsidR="001042AD" w:rsidRPr="006F5D47">
        <w:rPr>
          <w:rFonts w:ascii="Arial" w:eastAsia="Times New Roman" w:hAnsi="Arial" w:cs="Arial"/>
          <w:b/>
          <w:lang w:eastAsia="es-ES"/>
        </w:rPr>
        <w:t xml:space="preserve"> </w:t>
      </w:r>
      <w:r w:rsidR="00905B56" w:rsidRPr="00905B56">
        <w:rPr>
          <w:rFonts w:ascii="Arial" w:eastAsia="Times New Roman" w:hAnsi="Arial" w:cs="Arial"/>
          <w:lang w:eastAsia="es-ES"/>
        </w:rPr>
        <w:t xml:space="preserve">Indicar el nombre oficial de la Ciudad donde se ubica la PTAR y su nombre con el cual comúnmente se </w:t>
      </w:r>
      <w:r w:rsidR="00FF03E4" w:rsidRPr="00905B56">
        <w:rPr>
          <w:rFonts w:ascii="Arial" w:eastAsia="Times New Roman" w:hAnsi="Arial" w:cs="Arial"/>
          <w:lang w:eastAsia="es-ES"/>
        </w:rPr>
        <w:t>identifica,</w:t>
      </w:r>
      <w:r w:rsidR="00905B56" w:rsidRPr="00905B56">
        <w:rPr>
          <w:rFonts w:ascii="Arial" w:eastAsia="Times New Roman" w:hAnsi="Arial" w:cs="Arial"/>
          <w:lang w:eastAsia="es-ES"/>
        </w:rPr>
        <w:t xml:space="preserve"> ello de existir.</w:t>
      </w:r>
    </w:p>
    <w:p w:rsidR="00C13B34" w:rsidRPr="004079DA" w:rsidRDefault="00C13B34" w:rsidP="00C13B34">
      <w:pPr>
        <w:spacing w:after="0" w:line="360" w:lineRule="auto"/>
        <w:rPr>
          <w:rFonts w:ascii="Arial" w:eastAsia="Times New Roman" w:hAnsi="Arial" w:cs="Arial"/>
          <w:lang w:eastAsia="es-ES"/>
        </w:rPr>
      </w:pPr>
    </w:p>
    <w:p w:rsidR="008A3CF8" w:rsidRDefault="00CC5240" w:rsidP="00C13B34">
      <w:pPr>
        <w:spacing w:after="0" w:line="360" w:lineRule="auto"/>
        <w:rPr>
          <w:rFonts w:ascii="Arial" w:eastAsia="Times New Roman" w:hAnsi="Arial" w:cs="Arial"/>
          <w:lang w:eastAsia="es-ES"/>
        </w:rPr>
      </w:pPr>
      <w:r w:rsidRPr="006F5D47">
        <w:rPr>
          <w:rFonts w:ascii="Arial" w:eastAsia="Times New Roman" w:hAnsi="Arial" w:cs="Arial"/>
          <w:b/>
          <w:lang w:eastAsia="es-ES"/>
        </w:rPr>
        <w:t>Población de la ciudad</w:t>
      </w:r>
      <w:r w:rsidR="00544246" w:rsidRPr="006F5D47">
        <w:rPr>
          <w:rFonts w:ascii="Arial" w:eastAsia="Times New Roman" w:hAnsi="Arial" w:cs="Arial"/>
          <w:b/>
          <w:lang w:eastAsia="es-ES"/>
        </w:rPr>
        <w:t>.</w:t>
      </w:r>
      <w:r w:rsidRPr="006F5D47">
        <w:rPr>
          <w:rFonts w:ascii="Arial" w:eastAsia="Times New Roman" w:hAnsi="Arial" w:cs="Arial"/>
          <w:b/>
          <w:lang w:eastAsia="es-ES"/>
        </w:rPr>
        <w:t xml:space="preserve"> </w:t>
      </w:r>
      <w:r w:rsidR="00544246" w:rsidRPr="006F5D47">
        <w:rPr>
          <w:rFonts w:ascii="Arial" w:eastAsia="Times New Roman" w:hAnsi="Arial" w:cs="Arial"/>
          <w:lang w:eastAsia="es-ES"/>
        </w:rPr>
        <w:t>M</w:t>
      </w:r>
      <w:r w:rsidRPr="006F5D47">
        <w:rPr>
          <w:rFonts w:ascii="Arial" w:eastAsia="Times New Roman" w:hAnsi="Arial" w:cs="Arial"/>
          <w:lang w:eastAsia="es-ES"/>
        </w:rPr>
        <w:t>iles de habitantes estimados para el 2010</w:t>
      </w:r>
      <w:r w:rsidR="00953AED">
        <w:rPr>
          <w:rFonts w:ascii="Arial" w:eastAsia="Times New Roman" w:hAnsi="Arial" w:cs="Arial"/>
          <w:lang w:eastAsia="es-ES"/>
        </w:rPr>
        <w:t>.</w:t>
      </w:r>
      <w:r w:rsidRPr="006F5D47">
        <w:rPr>
          <w:rFonts w:ascii="Arial" w:eastAsia="Times New Roman" w:hAnsi="Arial" w:cs="Arial"/>
          <w:lang w:eastAsia="es-ES"/>
        </w:rPr>
        <w:t xml:space="preserve"> </w:t>
      </w:r>
    </w:p>
    <w:p w:rsidR="00C13B34" w:rsidRPr="006F5D47" w:rsidRDefault="00C13B34" w:rsidP="00C13B34">
      <w:pPr>
        <w:spacing w:after="0" w:line="360" w:lineRule="auto"/>
        <w:rPr>
          <w:rFonts w:ascii="Arial" w:eastAsia="Times New Roman" w:hAnsi="Arial" w:cs="Arial"/>
          <w:lang w:eastAsia="es-ES"/>
        </w:rPr>
      </w:pPr>
    </w:p>
    <w:p w:rsidR="00A32DE0" w:rsidRDefault="00A32DE0"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lastRenderedPageBreak/>
        <w:t>Caudal generado de agua residual por la Ciudad</w:t>
      </w:r>
      <w:r w:rsidR="00544246" w:rsidRPr="006F5D47">
        <w:rPr>
          <w:rFonts w:ascii="Arial" w:eastAsia="Times New Roman" w:hAnsi="Arial" w:cs="Arial"/>
          <w:b/>
          <w:lang w:eastAsia="es-ES"/>
        </w:rPr>
        <w:t xml:space="preserve">. </w:t>
      </w:r>
      <w:r w:rsidR="00544246" w:rsidRPr="006F5D47">
        <w:rPr>
          <w:rFonts w:ascii="Arial" w:eastAsia="Times New Roman" w:hAnsi="Arial" w:cs="Arial"/>
          <w:lang w:eastAsia="es-ES"/>
        </w:rPr>
        <w:t>L</w:t>
      </w:r>
      <w:r w:rsidRPr="006F5D47">
        <w:rPr>
          <w:rFonts w:ascii="Arial" w:eastAsia="Times New Roman" w:hAnsi="Arial" w:cs="Arial"/>
          <w:lang w:eastAsia="es-ES"/>
        </w:rPr>
        <w:t xml:space="preserve">itros por segundo promedio de agua residual que </w:t>
      </w:r>
      <w:r w:rsidR="0066386D" w:rsidRPr="006F5D47">
        <w:rPr>
          <w:rFonts w:ascii="Arial" w:eastAsia="Times New Roman" w:hAnsi="Arial" w:cs="Arial"/>
          <w:lang w:eastAsia="es-ES"/>
        </w:rPr>
        <w:t>produce</w:t>
      </w:r>
      <w:r w:rsidRPr="006F5D47">
        <w:rPr>
          <w:rFonts w:ascii="Arial" w:eastAsia="Times New Roman" w:hAnsi="Arial" w:cs="Arial"/>
          <w:lang w:eastAsia="es-ES"/>
        </w:rPr>
        <w:t xml:space="preserve"> la ciudad.</w:t>
      </w:r>
    </w:p>
    <w:p w:rsidR="00C13B34" w:rsidRPr="006F5D47" w:rsidRDefault="00C13B34" w:rsidP="00C13B34">
      <w:pPr>
        <w:spacing w:after="0" w:line="360" w:lineRule="auto"/>
        <w:jc w:val="both"/>
        <w:rPr>
          <w:rFonts w:ascii="Arial" w:eastAsia="Times New Roman" w:hAnsi="Arial" w:cs="Arial"/>
          <w:lang w:eastAsia="es-ES"/>
        </w:rPr>
      </w:pPr>
    </w:p>
    <w:p w:rsidR="008A3CF8" w:rsidRDefault="00A32DE0"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Agua residual tratada por la PTAR</w:t>
      </w:r>
      <w:r w:rsidR="00544246" w:rsidRPr="006F5D47">
        <w:rPr>
          <w:rFonts w:ascii="Arial" w:eastAsia="Times New Roman" w:hAnsi="Arial" w:cs="Arial"/>
          <w:b/>
          <w:lang w:eastAsia="es-ES"/>
        </w:rPr>
        <w:t xml:space="preserve">. </w:t>
      </w:r>
      <w:r w:rsidR="00544246" w:rsidRPr="006F5D47">
        <w:rPr>
          <w:rFonts w:ascii="Arial" w:eastAsia="Times New Roman" w:hAnsi="Arial" w:cs="Arial"/>
          <w:lang w:eastAsia="es-ES"/>
        </w:rPr>
        <w:t>P</w:t>
      </w:r>
      <w:r w:rsidR="005226DC" w:rsidRPr="006F5D47">
        <w:rPr>
          <w:rFonts w:ascii="Arial" w:eastAsia="Times New Roman" w:hAnsi="Arial" w:cs="Arial"/>
          <w:lang w:eastAsia="es-ES"/>
        </w:rPr>
        <w:t>orcentaje de agua residual</w:t>
      </w:r>
      <w:r w:rsidR="00896B6F" w:rsidRPr="006F5D47">
        <w:rPr>
          <w:rFonts w:ascii="Arial" w:eastAsia="Times New Roman" w:hAnsi="Arial" w:cs="Arial"/>
          <w:lang w:eastAsia="es-ES"/>
        </w:rPr>
        <w:t xml:space="preserve"> tratada por la PTAR</w:t>
      </w:r>
      <w:r w:rsidR="009F6834">
        <w:rPr>
          <w:rFonts w:ascii="Arial" w:eastAsia="Times New Roman" w:hAnsi="Arial" w:cs="Arial"/>
          <w:lang w:eastAsia="es-ES"/>
        </w:rPr>
        <w:t>,</w:t>
      </w:r>
      <w:r w:rsidR="0081172F">
        <w:rPr>
          <w:rFonts w:ascii="Arial" w:eastAsia="Times New Roman" w:hAnsi="Arial" w:cs="Arial"/>
          <w:lang w:eastAsia="es-ES"/>
        </w:rPr>
        <w:t xml:space="preserve"> con respecto al volumen total de agua residual generada por la población.</w:t>
      </w:r>
    </w:p>
    <w:p w:rsidR="000A6188" w:rsidRDefault="000A6188" w:rsidP="00C13B34">
      <w:pPr>
        <w:spacing w:after="0" w:line="360" w:lineRule="auto"/>
        <w:jc w:val="both"/>
        <w:rPr>
          <w:rFonts w:ascii="Arial" w:eastAsia="Times New Roman" w:hAnsi="Arial" w:cs="Arial"/>
          <w:lang w:eastAsia="es-ES"/>
        </w:rPr>
      </w:pPr>
    </w:p>
    <w:p w:rsidR="007126C6" w:rsidRPr="006F5D47" w:rsidRDefault="007126C6" w:rsidP="007126C6">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Tipo de tecnología.</w:t>
      </w:r>
      <w:r w:rsidRPr="006F5D47">
        <w:rPr>
          <w:rFonts w:ascii="Arial" w:eastAsia="Times New Roman" w:hAnsi="Arial" w:cs="Arial"/>
          <w:lang w:eastAsia="es-ES"/>
        </w:rPr>
        <w:t xml:space="preserve"> Indicar de acuerdo con la clasificación y abreviaturas </w:t>
      </w:r>
      <w:r w:rsidR="008F0FC7">
        <w:rPr>
          <w:rFonts w:ascii="Arial" w:eastAsia="Times New Roman" w:hAnsi="Arial" w:cs="Arial"/>
          <w:lang w:eastAsia="es-ES"/>
        </w:rPr>
        <w:t>de</w:t>
      </w:r>
      <w:r w:rsidR="00A73081">
        <w:rPr>
          <w:rFonts w:ascii="Arial" w:eastAsia="Times New Roman" w:hAnsi="Arial" w:cs="Arial"/>
          <w:lang w:eastAsia="es-ES"/>
        </w:rPr>
        <w:t xml:space="preserve"> la Tabla 1.1</w:t>
      </w:r>
      <w:r w:rsidR="008F0FC7">
        <w:rPr>
          <w:rFonts w:ascii="Arial" w:eastAsia="Times New Roman" w:hAnsi="Arial" w:cs="Arial"/>
          <w:lang w:eastAsia="es-ES"/>
        </w:rPr>
        <w:t>.,</w:t>
      </w:r>
      <w:r w:rsidRPr="006F5D47">
        <w:rPr>
          <w:rFonts w:ascii="Arial" w:eastAsia="Times New Roman" w:hAnsi="Arial" w:cs="Arial"/>
          <w:lang w:eastAsia="es-ES"/>
        </w:rPr>
        <w:t xml:space="preserve"> el tipo de tratamiento al cual corresponde la PTAR evaluada. </w:t>
      </w:r>
    </w:p>
    <w:p w:rsidR="007126C6" w:rsidRPr="006F5D47" w:rsidRDefault="007126C6" w:rsidP="007126C6">
      <w:pPr>
        <w:spacing w:after="0" w:line="360" w:lineRule="auto"/>
        <w:jc w:val="both"/>
        <w:rPr>
          <w:rFonts w:ascii="Arial" w:eastAsia="Times New Roman" w:hAnsi="Arial" w:cs="Arial"/>
          <w:lang w:eastAsia="es-ES"/>
        </w:rPr>
      </w:pPr>
      <w:r w:rsidRPr="006F5D47">
        <w:rPr>
          <w:rFonts w:ascii="Arial" w:eastAsia="Times New Roman" w:hAnsi="Arial" w:cs="Arial"/>
          <w:lang w:eastAsia="es-ES"/>
        </w:rPr>
        <w:t>De no ajustarse la tecnología evaluada con el listado presentado</w:t>
      </w:r>
      <w:r>
        <w:rPr>
          <w:rFonts w:ascii="Arial" w:eastAsia="Times New Roman" w:hAnsi="Arial" w:cs="Arial"/>
          <w:lang w:eastAsia="es-ES"/>
        </w:rPr>
        <w:t xml:space="preserve"> (Tabla 1.1)</w:t>
      </w:r>
      <w:r w:rsidRPr="006F5D47">
        <w:rPr>
          <w:rFonts w:ascii="Arial" w:eastAsia="Times New Roman" w:hAnsi="Arial" w:cs="Arial"/>
          <w:lang w:eastAsia="es-ES"/>
        </w:rPr>
        <w:t xml:space="preserve">, </w:t>
      </w:r>
      <w:r w:rsidR="00A73081">
        <w:rPr>
          <w:rFonts w:ascii="Arial" w:eastAsia="Times New Roman" w:hAnsi="Arial" w:cs="Arial"/>
          <w:lang w:eastAsia="es-ES"/>
        </w:rPr>
        <w:t xml:space="preserve">el responsable de la información </w:t>
      </w:r>
      <w:r w:rsidRPr="006F5D47">
        <w:rPr>
          <w:rFonts w:ascii="Arial" w:eastAsia="Times New Roman" w:hAnsi="Arial" w:cs="Arial"/>
          <w:lang w:eastAsia="es-ES"/>
        </w:rPr>
        <w:t xml:space="preserve">deberá especificarlo </w:t>
      </w:r>
      <w:r>
        <w:rPr>
          <w:rFonts w:ascii="Arial" w:eastAsia="Times New Roman" w:hAnsi="Arial" w:cs="Arial"/>
          <w:lang w:eastAsia="es-ES"/>
        </w:rPr>
        <w:t>en la casilla del nivel de tratamiento correspondiente</w:t>
      </w:r>
      <w:r w:rsidRPr="006F5D47">
        <w:rPr>
          <w:rFonts w:ascii="Arial" w:eastAsia="Times New Roman" w:hAnsi="Arial" w:cs="Arial"/>
          <w:lang w:eastAsia="es-ES"/>
        </w:rPr>
        <w:t>.</w:t>
      </w:r>
    </w:p>
    <w:p w:rsidR="007126C6" w:rsidRDefault="007126C6" w:rsidP="007126C6">
      <w:pPr>
        <w:spacing w:after="0" w:line="360" w:lineRule="auto"/>
        <w:jc w:val="both"/>
        <w:rPr>
          <w:rFonts w:ascii="Arial" w:eastAsia="Times New Roman" w:hAnsi="Arial" w:cs="Arial"/>
          <w:lang w:eastAsia="es-ES"/>
        </w:rPr>
      </w:pPr>
    </w:p>
    <w:p w:rsidR="007126C6" w:rsidRPr="006F5D47" w:rsidRDefault="007126C6" w:rsidP="007126C6">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Los niveles de tratamientos se clasifican en </w:t>
      </w:r>
      <w:r w:rsidRPr="006F5D47">
        <w:rPr>
          <w:rFonts w:ascii="Arial" w:eastAsia="Times New Roman" w:hAnsi="Arial" w:cs="Arial"/>
          <w:i/>
          <w:lang w:eastAsia="es-ES"/>
        </w:rPr>
        <w:t>tratamiento preliminar, primario, secundario y terciario o avanzado</w:t>
      </w:r>
      <w:r w:rsidRPr="006F5D47">
        <w:rPr>
          <w:rFonts w:ascii="Arial" w:eastAsia="Times New Roman" w:hAnsi="Arial" w:cs="Arial"/>
          <w:lang w:eastAsia="es-ES"/>
        </w:rPr>
        <w:t xml:space="preserve">. Tomando como base esta clasificación general, </w:t>
      </w:r>
      <w:r w:rsidR="00A73081">
        <w:rPr>
          <w:rFonts w:ascii="Arial" w:eastAsia="Times New Roman" w:hAnsi="Arial" w:cs="Arial"/>
          <w:lang w:eastAsia="es-ES"/>
        </w:rPr>
        <w:t xml:space="preserve">el Anexo 1 </w:t>
      </w:r>
      <w:r w:rsidRPr="006F5D47">
        <w:rPr>
          <w:rFonts w:ascii="Arial" w:eastAsia="Times New Roman" w:hAnsi="Arial" w:cs="Arial"/>
          <w:lang w:eastAsia="es-ES"/>
        </w:rPr>
        <w:t xml:space="preserve">presenta y explica </w:t>
      </w:r>
      <w:r>
        <w:rPr>
          <w:rFonts w:ascii="Arial" w:eastAsia="Times New Roman" w:hAnsi="Arial" w:cs="Arial"/>
          <w:lang w:eastAsia="es-ES"/>
        </w:rPr>
        <w:t xml:space="preserve">brevemente </w:t>
      </w:r>
      <w:r w:rsidRPr="006F5D47">
        <w:rPr>
          <w:rFonts w:ascii="Arial" w:eastAsia="Times New Roman" w:hAnsi="Arial" w:cs="Arial"/>
          <w:lang w:eastAsia="es-ES"/>
        </w:rPr>
        <w:t xml:space="preserve">las </w:t>
      </w:r>
      <w:r>
        <w:rPr>
          <w:rFonts w:ascii="Arial" w:eastAsia="Times New Roman" w:hAnsi="Arial" w:cs="Arial"/>
          <w:lang w:eastAsia="es-ES"/>
        </w:rPr>
        <w:t xml:space="preserve">principales </w:t>
      </w:r>
      <w:r w:rsidRPr="006F5D47">
        <w:rPr>
          <w:rFonts w:ascii="Arial" w:eastAsia="Times New Roman" w:hAnsi="Arial" w:cs="Arial"/>
          <w:lang w:eastAsia="es-ES"/>
        </w:rPr>
        <w:t>tecnologías existentes</w:t>
      </w:r>
      <w:r w:rsidR="00A73081">
        <w:rPr>
          <w:rFonts w:ascii="Arial" w:eastAsia="Times New Roman" w:hAnsi="Arial" w:cs="Arial"/>
          <w:lang w:eastAsia="es-ES"/>
        </w:rPr>
        <w:t xml:space="preserve"> para cada nivel de tratamiento.</w:t>
      </w:r>
      <w:r w:rsidRPr="006F5D47">
        <w:rPr>
          <w:rFonts w:ascii="Arial" w:eastAsia="Times New Roman" w:hAnsi="Arial" w:cs="Arial"/>
          <w:lang w:eastAsia="es-ES"/>
        </w:rPr>
        <w:t xml:space="preserve"> </w:t>
      </w:r>
    </w:p>
    <w:p w:rsidR="007126C6" w:rsidRDefault="007126C6" w:rsidP="007126C6">
      <w:pPr>
        <w:spacing w:after="0" w:line="360" w:lineRule="auto"/>
        <w:jc w:val="both"/>
        <w:rPr>
          <w:rFonts w:ascii="Arial" w:hAnsi="Arial" w:cs="Arial"/>
        </w:rPr>
      </w:pPr>
    </w:p>
    <w:p w:rsidR="00A73081" w:rsidRDefault="00A73081" w:rsidP="00A73081">
      <w:pPr>
        <w:spacing w:after="0" w:line="360" w:lineRule="auto"/>
        <w:jc w:val="both"/>
        <w:rPr>
          <w:rFonts w:ascii="Arial" w:eastAsia="Times New Roman" w:hAnsi="Arial" w:cs="Arial"/>
          <w:lang w:eastAsia="es-ES"/>
        </w:rPr>
      </w:pPr>
      <w:r w:rsidRPr="00125D31">
        <w:rPr>
          <w:rFonts w:ascii="Arial" w:eastAsia="Times New Roman" w:hAnsi="Arial" w:cs="Arial"/>
          <w:b/>
          <w:lang w:eastAsia="es-ES"/>
        </w:rPr>
        <w:t>Normatividad relativa a la calidad del agua para la cual fue diseñada</w:t>
      </w:r>
      <w:r>
        <w:rPr>
          <w:rFonts w:ascii="Arial" w:eastAsia="Times New Roman" w:hAnsi="Arial" w:cs="Arial"/>
          <w:b/>
          <w:lang w:eastAsia="es-ES"/>
        </w:rPr>
        <w:t xml:space="preserve">. </w:t>
      </w:r>
      <w:r w:rsidRPr="00125D31">
        <w:rPr>
          <w:rFonts w:ascii="Arial" w:eastAsia="Times New Roman" w:hAnsi="Arial" w:cs="Arial"/>
          <w:lang w:eastAsia="es-ES"/>
        </w:rPr>
        <w:t xml:space="preserve">Deberá </w:t>
      </w:r>
      <w:r>
        <w:rPr>
          <w:rFonts w:ascii="Arial" w:eastAsia="Times New Roman" w:hAnsi="Arial" w:cs="Arial"/>
          <w:lang w:eastAsia="es-ES"/>
        </w:rPr>
        <w:t xml:space="preserve">anexar e </w:t>
      </w:r>
      <w:r w:rsidRPr="00125D31">
        <w:rPr>
          <w:rFonts w:ascii="Arial" w:eastAsia="Times New Roman" w:hAnsi="Arial" w:cs="Arial"/>
          <w:lang w:eastAsia="es-ES"/>
        </w:rPr>
        <w:t>indicar</w:t>
      </w:r>
      <w:r>
        <w:rPr>
          <w:rFonts w:ascii="Arial" w:eastAsia="Times New Roman" w:hAnsi="Arial" w:cs="Arial"/>
          <w:lang w:eastAsia="es-ES"/>
        </w:rPr>
        <w:t xml:space="preserve"> la Norma ambiental con que fue diseñada la planta de tratamiento para cumplir con la calidad del agua tratada. </w:t>
      </w:r>
    </w:p>
    <w:p w:rsidR="00A73081" w:rsidRPr="006F5D47" w:rsidRDefault="00A73081" w:rsidP="00A73081">
      <w:pPr>
        <w:spacing w:after="0" w:line="360" w:lineRule="auto"/>
        <w:jc w:val="both"/>
        <w:rPr>
          <w:rFonts w:ascii="Arial" w:eastAsia="Times New Roman" w:hAnsi="Arial" w:cs="Arial"/>
          <w:lang w:eastAsia="es-ES"/>
        </w:rPr>
      </w:pPr>
    </w:p>
    <w:p w:rsidR="007126C6" w:rsidRDefault="007126C6" w:rsidP="007126C6">
      <w:pPr>
        <w:pStyle w:val="Prrafodelista"/>
        <w:jc w:val="center"/>
        <w:rPr>
          <w:rFonts w:ascii="Arial" w:eastAsia="Times New Roman" w:hAnsi="Arial" w:cs="Arial"/>
          <w:b/>
          <w:sz w:val="20"/>
          <w:szCs w:val="20"/>
          <w:lang w:eastAsia="es-ES"/>
        </w:rPr>
      </w:pPr>
    </w:p>
    <w:p w:rsidR="00953AED" w:rsidRDefault="00953AED"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b/>
          <w:sz w:val="20"/>
          <w:szCs w:val="20"/>
          <w:lang w:eastAsia="es-ES"/>
        </w:rPr>
      </w:pPr>
    </w:p>
    <w:p w:rsidR="007126C6" w:rsidRDefault="007126C6" w:rsidP="007126C6">
      <w:pPr>
        <w:pStyle w:val="Prrafodelista"/>
        <w:jc w:val="center"/>
        <w:rPr>
          <w:rFonts w:ascii="Arial" w:eastAsia="Times New Roman" w:hAnsi="Arial" w:cs="Arial"/>
          <w:sz w:val="20"/>
          <w:szCs w:val="20"/>
          <w:lang w:eastAsia="es-ES"/>
        </w:rPr>
      </w:pPr>
      <w:r w:rsidRPr="00634696">
        <w:rPr>
          <w:rFonts w:ascii="Arial" w:eastAsia="Times New Roman" w:hAnsi="Arial" w:cs="Arial"/>
          <w:b/>
          <w:sz w:val="20"/>
          <w:szCs w:val="20"/>
          <w:lang w:eastAsia="es-ES"/>
        </w:rPr>
        <w:lastRenderedPageBreak/>
        <w:t>Tabla</w:t>
      </w:r>
      <w:r>
        <w:rPr>
          <w:rFonts w:ascii="Arial" w:eastAsia="Times New Roman" w:hAnsi="Arial" w:cs="Arial"/>
          <w:b/>
          <w:sz w:val="20"/>
          <w:szCs w:val="20"/>
          <w:lang w:eastAsia="es-ES"/>
        </w:rPr>
        <w:t xml:space="preserve"> 1.1</w:t>
      </w:r>
      <w:r w:rsidRPr="00634696">
        <w:rPr>
          <w:rFonts w:ascii="Arial" w:eastAsia="Times New Roman" w:hAnsi="Arial" w:cs="Arial"/>
          <w:sz w:val="20"/>
          <w:szCs w:val="20"/>
          <w:lang w:eastAsia="es-ES"/>
        </w:rPr>
        <w:t xml:space="preserve">. </w:t>
      </w:r>
      <w:r w:rsidR="00B5203E">
        <w:rPr>
          <w:rFonts w:ascii="Arial" w:eastAsia="Times New Roman" w:hAnsi="Arial" w:cs="Arial"/>
          <w:sz w:val="20"/>
          <w:szCs w:val="20"/>
          <w:lang w:eastAsia="es-ES"/>
        </w:rPr>
        <w:t xml:space="preserve">Resumen. </w:t>
      </w:r>
      <w:r w:rsidR="007420EA">
        <w:rPr>
          <w:rFonts w:ascii="Arial" w:eastAsia="Times New Roman" w:hAnsi="Arial" w:cs="Arial"/>
          <w:sz w:val="20"/>
          <w:szCs w:val="20"/>
          <w:lang w:eastAsia="es-ES"/>
        </w:rPr>
        <w:t>T</w:t>
      </w:r>
      <w:r>
        <w:rPr>
          <w:rFonts w:ascii="Arial" w:eastAsia="Times New Roman" w:hAnsi="Arial" w:cs="Arial"/>
          <w:sz w:val="20"/>
          <w:szCs w:val="20"/>
          <w:lang w:eastAsia="es-ES"/>
        </w:rPr>
        <w:t>ipos de tecnología c</w:t>
      </w:r>
      <w:r w:rsidRPr="00634696">
        <w:rPr>
          <w:rFonts w:ascii="Arial" w:eastAsia="Times New Roman" w:hAnsi="Arial" w:cs="Arial"/>
          <w:sz w:val="20"/>
          <w:szCs w:val="20"/>
          <w:lang w:eastAsia="es-ES"/>
        </w:rPr>
        <w:t>on su respectiva nomenclatura</w:t>
      </w:r>
      <w:r>
        <w:rPr>
          <w:rFonts w:ascii="Arial" w:eastAsia="Times New Roman" w:hAnsi="Arial" w:cs="Arial"/>
          <w:sz w:val="20"/>
          <w:szCs w:val="20"/>
          <w:lang w:eastAsia="es-ES"/>
        </w:rPr>
        <w:t>.</w:t>
      </w:r>
    </w:p>
    <w:p w:rsidR="007126C6" w:rsidRPr="00C672D8" w:rsidRDefault="007126C6" w:rsidP="00B14262">
      <w:pPr>
        <w:pStyle w:val="Prrafodelista"/>
        <w:spacing w:after="0" w:line="360" w:lineRule="auto"/>
        <w:ind w:left="0"/>
        <w:jc w:val="center"/>
        <w:rPr>
          <w:rFonts w:ascii="Arial" w:eastAsia="Times New Roman" w:hAnsi="Arial" w:cs="Arial"/>
          <w:sz w:val="10"/>
          <w:szCs w:val="10"/>
          <w:lang w:eastAsia="es-ES"/>
        </w:rPr>
      </w:pPr>
    </w:p>
    <w:tbl>
      <w:tblPr>
        <w:tblStyle w:val="Tablaconcuadrcula"/>
        <w:tblW w:w="0" w:type="auto"/>
        <w:jc w:val="center"/>
        <w:tblInd w:w="720" w:type="dxa"/>
        <w:tblLook w:val="04A0"/>
      </w:tblPr>
      <w:tblGrid>
        <w:gridCol w:w="4203"/>
        <w:gridCol w:w="1706"/>
      </w:tblGrid>
      <w:tr w:rsidR="008E3B8E" w:rsidRPr="00B14262" w:rsidTr="009E6906">
        <w:trPr>
          <w:jc w:val="center"/>
        </w:trPr>
        <w:tc>
          <w:tcPr>
            <w:tcW w:w="4203" w:type="dxa"/>
            <w:tcBorders>
              <w:top w:val="double" w:sz="4" w:space="0" w:color="auto"/>
              <w:left w:val="double" w:sz="4" w:space="0" w:color="auto"/>
              <w:bottom w:val="double" w:sz="4" w:space="0" w:color="auto"/>
              <w:right w:val="double" w:sz="4" w:space="0" w:color="auto"/>
            </w:tcBorders>
            <w:shd w:val="solid" w:color="auto" w:fill="auto"/>
            <w:vAlign w:val="center"/>
          </w:tcPr>
          <w:p w:rsidR="008E3B8E" w:rsidRPr="00B14262" w:rsidRDefault="008E3B8E" w:rsidP="009E6906">
            <w:pPr>
              <w:pStyle w:val="Prrafodelista"/>
              <w:spacing w:line="360" w:lineRule="auto"/>
              <w:ind w:left="0"/>
              <w:jc w:val="center"/>
              <w:rPr>
                <w:rFonts w:ascii="Arial" w:eastAsia="Times New Roman" w:hAnsi="Arial" w:cs="Arial"/>
                <w:sz w:val="14"/>
                <w:szCs w:val="14"/>
                <w:lang w:eastAsia="es-ES"/>
              </w:rPr>
            </w:pPr>
            <w:r w:rsidRPr="00B14262">
              <w:rPr>
                <w:rFonts w:ascii="Arial" w:eastAsia="Times New Roman" w:hAnsi="Arial" w:cs="Arial"/>
                <w:sz w:val="14"/>
                <w:szCs w:val="14"/>
                <w:lang w:eastAsia="es-ES"/>
              </w:rPr>
              <w:t>TECNOLOGÍA</w:t>
            </w:r>
          </w:p>
        </w:tc>
        <w:tc>
          <w:tcPr>
            <w:tcW w:w="1706" w:type="dxa"/>
            <w:tcBorders>
              <w:top w:val="double" w:sz="4" w:space="0" w:color="auto"/>
              <w:left w:val="double" w:sz="4" w:space="0" w:color="auto"/>
              <w:bottom w:val="double" w:sz="4" w:space="0" w:color="auto"/>
              <w:right w:val="double" w:sz="4" w:space="0" w:color="auto"/>
            </w:tcBorders>
            <w:shd w:val="solid" w:color="auto" w:fill="auto"/>
            <w:vAlign w:val="center"/>
          </w:tcPr>
          <w:p w:rsidR="008E3B8E" w:rsidRPr="00B14262" w:rsidRDefault="009E6906" w:rsidP="009E6906">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NOMENCLATURA</w:t>
            </w:r>
          </w:p>
        </w:tc>
      </w:tr>
      <w:tr w:rsidR="008E3B8E" w:rsidTr="00C672D8">
        <w:trPr>
          <w:trHeight w:val="255"/>
          <w:jc w:val="center"/>
        </w:trPr>
        <w:tc>
          <w:tcPr>
            <w:tcW w:w="4203" w:type="dxa"/>
            <w:tcBorders>
              <w:top w:val="double" w:sz="4" w:space="0" w:color="auto"/>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Criba</w:t>
            </w:r>
            <w:r w:rsidR="007E7B38">
              <w:rPr>
                <w:rFonts w:ascii="Arial" w:eastAsia="Times New Roman" w:hAnsi="Arial" w:cs="Arial"/>
                <w:sz w:val="14"/>
                <w:szCs w:val="14"/>
                <w:lang w:eastAsia="es-ES"/>
              </w:rPr>
              <w:t>s</w:t>
            </w:r>
          </w:p>
        </w:tc>
        <w:tc>
          <w:tcPr>
            <w:tcW w:w="1706" w:type="dxa"/>
            <w:tcBorders>
              <w:top w:val="double" w:sz="4" w:space="0" w:color="auto"/>
              <w:right w:val="double" w:sz="4" w:space="0" w:color="auto"/>
            </w:tcBorders>
            <w:vAlign w:val="center"/>
          </w:tcPr>
          <w:p w:rsidR="008E3B8E" w:rsidRPr="00B37135" w:rsidRDefault="008E3B8E" w:rsidP="007E7B38">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Criba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Desarenadores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Desar</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Trampas de grasa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Trampa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Sedimentación primaria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Sed.Prim.</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Lagunas aerobias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LagA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Lagunas anaerobias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LagAn</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Lagunas facultativas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LagFa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Lodos activados completamente mezclados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LoAcCM</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Lodos activados con Flujo Pistón</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L</w:t>
            </w:r>
            <w:r>
              <w:rPr>
                <w:rFonts w:ascii="Arial" w:eastAsia="Times New Roman" w:hAnsi="Arial" w:cs="Arial"/>
                <w:sz w:val="14"/>
                <w:szCs w:val="14"/>
                <w:lang w:eastAsia="es-ES"/>
              </w:rPr>
              <w:t>oAcFP</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Lodos activados con Aireación Extendida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LoAAE</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Lagunas de Oxidación</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LagOx</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Filtros percoladores de baja tasa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FPerB</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Filtros percoladores de media tasa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FPerM</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Filtros percoladores de alta tasa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FPerA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Sistema de filtros biológicos rotatorios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FBioR</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Filtro sumergido aerobio</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FS</w:t>
            </w:r>
            <w:r>
              <w:rPr>
                <w:rFonts w:ascii="Arial" w:eastAsia="Times New Roman" w:hAnsi="Arial" w:cs="Arial"/>
                <w:sz w:val="14"/>
                <w:szCs w:val="14"/>
                <w:lang w:eastAsia="es-ES"/>
              </w:rPr>
              <w:t>umeA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Fosas sépticas</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FosaSep</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Tanque Imhoff</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TanImh</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Digestor anaerobio convencional</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D</w:t>
            </w:r>
            <w:r>
              <w:rPr>
                <w:rFonts w:ascii="Arial" w:eastAsia="Times New Roman" w:hAnsi="Arial" w:cs="Arial"/>
                <w:sz w:val="14"/>
                <w:szCs w:val="14"/>
                <w:lang w:eastAsia="es-ES"/>
              </w:rPr>
              <w:t>An</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Reactor de contacto anaerobio</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RecCAn</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Filtro anaerobio</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FA</w:t>
            </w:r>
            <w:r>
              <w:rPr>
                <w:rFonts w:ascii="Arial" w:eastAsia="Times New Roman" w:hAnsi="Arial" w:cs="Arial"/>
                <w:sz w:val="14"/>
                <w:szCs w:val="14"/>
                <w:lang w:eastAsia="es-ES"/>
              </w:rPr>
              <w:t>n</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Reactor anaerobio de lecho de lodos con flujo ascendente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UASB</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Sistema natural tipo Wetland</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Wetland</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Filtración lenta con arena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FL</w:t>
            </w:r>
            <w:r>
              <w:rPr>
                <w:rFonts w:ascii="Arial" w:eastAsia="Times New Roman" w:hAnsi="Arial" w:cs="Arial"/>
                <w:sz w:val="14"/>
                <w:szCs w:val="14"/>
                <w:lang w:eastAsia="es-ES"/>
              </w:rPr>
              <w:t>enta</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Filtración semicontinuo</w:t>
            </w:r>
          </w:p>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Mono, flujo descendente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FSMonoD</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Filtración semicontinuo</w:t>
            </w:r>
          </w:p>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dual, flujo descendente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sidRPr="00B37135">
              <w:rPr>
                <w:rFonts w:ascii="Arial" w:eastAsia="Times New Roman" w:hAnsi="Arial" w:cs="Arial"/>
                <w:sz w:val="14"/>
                <w:szCs w:val="14"/>
                <w:lang w:eastAsia="es-ES"/>
              </w:rPr>
              <w:t>FSD</w:t>
            </w:r>
            <w:r>
              <w:rPr>
                <w:rFonts w:ascii="Arial" w:eastAsia="Times New Roman" w:hAnsi="Arial" w:cs="Arial"/>
                <w:sz w:val="14"/>
                <w:szCs w:val="14"/>
                <w:lang w:eastAsia="es-ES"/>
              </w:rPr>
              <w:t>ual</w:t>
            </w:r>
            <w:r w:rsidRPr="00B37135">
              <w:rPr>
                <w:rFonts w:ascii="Arial" w:eastAsia="Times New Roman" w:hAnsi="Arial" w:cs="Arial"/>
                <w:sz w:val="14"/>
                <w:szCs w:val="14"/>
                <w:lang w:eastAsia="es-ES"/>
              </w:rPr>
              <w:t>D</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Filtración semicontinuo</w:t>
            </w:r>
          </w:p>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multimedio, flujo descendente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w:t>
            </w:r>
            <w:r w:rsidRPr="00B37135">
              <w:rPr>
                <w:rFonts w:ascii="Arial" w:eastAsia="Times New Roman" w:hAnsi="Arial" w:cs="Arial"/>
                <w:sz w:val="14"/>
                <w:szCs w:val="14"/>
                <w:lang w:eastAsia="es-ES"/>
              </w:rPr>
              <w:t>SM</w:t>
            </w:r>
            <w:r>
              <w:rPr>
                <w:rFonts w:ascii="Arial" w:eastAsia="Times New Roman" w:hAnsi="Arial" w:cs="Arial"/>
                <w:sz w:val="14"/>
                <w:szCs w:val="14"/>
                <w:lang w:eastAsia="es-ES"/>
              </w:rPr>
              <w:t>ultiD</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Filtración en lecho profundo, semicontinuo, mono,</w:t>
            </w:r>
          </w:p>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Flujo descendente*</w:t>
            </w:r>
          </w:p>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Flujo ascendente*</w:t>
            </w:r>
          </w:p>
        </w:tc>
        <w:tc>
          <w:tcPr>
            <w:tcW w:w="1706" w:type="dxa"/>
            <w:tcBorders>
              <w:right w:val="double" w:sz="4" w:space="0" w:color="auto"/>
            </w:tcBorders>
            <w:vAlign w:val="center"/>
          </w:tcPr>
          <w:p w:rsidR="008E3B8E"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FLPSMonoD</w:t>
            </w:r>
          </w:p>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FLPSMonoA</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Filtración en lecho profundo, semicontinuo, medio</w:t>
            </w:r>
          </w:p>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Flujo descendente*</w:t>
            </w:r>
          </w:p>
          <w:p w:rsidR="008E3B8E" w:rsidRPr="00B22742" w:rsidRDefault="008E3B8E" w:rsidP="007E7B38">
            <w:pPr>
              <w:pStyle w:val="Prrafodelista"/>
              <w:spacing w:line="360" w:lineRule="auto"/>
              <w:ind w:left="0"/>
              <w:rPr>
                <w:rFonts w:ascii="Arial" w:hAnsi="Arial" w:cs="Arial"/>
                <w:sz w:val="14"/>
                <w:szCs w:val="14"/>
              </w:rPr>
            </w:pPr>
            <w:r w:rsidRPr="00B22742">
              <w:rPr>
                <w:rFonts w:ascii="Arial" w:hAnsi="Arial" w:cs="Arial"/>
                <w:sz w:val="14"/>
                <w:szCs w:val="14"/>
              </w:rPr>
              <w:t>Flujo ascendente*</w:t>
            </w:r>
          </w:p>
        </w:tc>
        <w:tc>
          <w:tcPr>
            <w:tcW w:w="1706" w:type="dxa"/>
            <w:tcBorders>
              <w:right w:val="double" w:sz="4" w:space="0" w:color="auto"/>
            </w:tcBorders>
            <w:vAlign w:val="center"/>
          </w:tcPr>
          <w:p w:rsidR="008E3B8E"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FLPSMedioA</w:t>
            </w:r>
          </w:p>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FLPMedioA</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Filtración en lecho profundo, continuo, mono, flujo ascendente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FLPCMonoA</w:t>
            </w:r>
          </w:p>
        </w:tc>
      </w:tr>
      <w:tr w:rsidR="008E3B8E" w:rsidTr="00C672D8">
        <w:trPr>
          <w:trHeight w:val="255"/>
          <w:jc w:val="center"/>
        </w:trPr>
        <w:tc>
          <w:tcPr>
            <w:tcW w:w="4203" w:type="dxa"/>
            <w:tcBorders>
              <w:left w:val="double" w:sz="4" w:space="0" w:color="auto"/>
            </w:tcBorders>
            <w:vAlign w:val="center"/>
          </w:tcPr>
          <w:p w:rsidR="008E3B8E" w:rsidRPr="00B22742" w:rsidRDefault="008E3B8E" w:rsidP="007E7B38">
            <w:pPr>
              <w:pStyle w:val="Prrafodelista"/>
              <w:spacing w:line="360" w:lineRule="auto"/>
              <w:ind w:left="0"/>
              <w:rPr>
                <w:rFonts w:ascii="Arial" w:eastAsia="Times New Roman" w:hAnsi="Arial" w:cs="Arial"/>
                <w:sz w:val="14"/>
                <w:szCs w:val="14"/>
                <w:lang w:eastAsia="es-ES"/>
              </w:rPr>
            </w:pPr>
            <w:r w:rsidRPr="00B22742">
              <w:rPr>
                <w:rFonts w:ascii="Arial" w:eastAsia="Times New Roman" w:hAnsi="Arial" w:cs="Arial"/>
                <w:sz w:val="14"/>
                <w:szCs w:val="14"/>
                <w:lang w:eastAsia="es-ES"/>
              </w:rPr>
              <w:t>Filtración en lecho profundo, continuo, medio, flujo ascendente</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FLPCMedioA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Precipitación química</w:t>
            </w:r>
          </w:p>
        </w:tc>
        <w:tc>
          <w:tcPr>
            <w:tcW w:w="1706" w:type="dxa"/>
            <w:tcBorders>
              <w:right w:val="double" w:sz="4" w:space="0" w:color="auto"/>
            </w:tcBorders>
            <w:vAlign w:val="center"/>
          </w:tcPr>
          <w:p w:rsidR="008E3B8E" w:rsidRPr="00B37135" w:rsidRDefault="008E3B8E" w:rsidP="007420EA">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Prec.Qmica.</w:t>
            </w:r>
          </w:p>
        </w:tc>
      </w:tr>
      <w:tr w:rsidR="008E3B8E" w:rsidTr="00C672D8">
        <w:trPr>
          <w:trHeight w:val="255"/>
          <w:jc w:val="center"/>
        </w:trPr>
        <w:tc>
          <w:tcPr>
            <w:tcW w:w="4203" w:type="dxa"/>
            <w:tcBorders>
              <w:left w:val="double" w:sz="4" w:space="0" w:color="auto"/>
            </w:tcBorders>
            <w:vAlign w:val="center"/>
          </w:tcPr>
          <w:p w:rsidR="008E3B8E" w:rsidRPr="00B37135" w:rsidRDefault="008E3B8E" w:rsidP="007E7B38">
            <w:pPr>
              <w:pStyle w:val="Prrafodelista"/>
              <w:spacing w:line="360" w:lineRule="auto"/>
              <w:ind w:left="0"/>
              <w:rPr>
                <w:rFonts w:ascii="Arial" w:eastAsia="Times New Roman" w:hAnsi="Arial" w:cs="Arial"/>
                <w:sz w:val="14"/>
                <w:szCs w:val="14"/>
                <w:lang w:eastAsia="es-ES"/>
              </w:rPr>
            </w:pPr>
            <w:r w:rsidRPr="00B37135">
              <w:rPr>
                <w:rFonts w:ascii="Arial" w:eastAsia="Times New Roman" w:hAnsi="Arial" w:cs="Arial"/>
                <w:sz w:val="14"/>
                <w:szCs w:val="14"/>
                <w:lang w:eastAsia="es-ES"/>
              </w:rPr>
              <w:t>Desinfección</w:t>
            </w:r>
            <w:r w:rsidR="00C672D8">
              <w:rPr>
                <w:rFonts w:ascii="Arial" w:eastAsia="Times New Roman" w:hAnsi="Arial" w:cs="Arial"/>
                <w:sz w:val="14"/>
                <w:szCs w:val="14"/>
                <w:lang w:eastAsia="es-ES"/>
              </w:rPr>
              <w:t xml:space="preserve"> con cloro</w:t>
            </w:r>
          </w:p>
        </w:tc>
        <w:tc>
          <w:tcPr>
            <w:tcW w:w="1706" w:type="dxa"/>
            <w:tcBorders>
              <w:right w:val="double" w:sz="4" w:space="0" w:color="auto"/>
            </w:tcBorders>
            <w:vAlign w:val="center"/>
          </w:tcPr>
          <w:p w:rsidR="008E3B8E" w:rsidRPr="00B37135" w:rsidRDefault="008E3B8E" w:rsidP="00C672D8">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D.</w:t>
            </w:r>
            <w:r w:rsidR="00C672D8">
              <w:rPr>
                <w:rFonts w:ascii="Arial" w:eastAsia="Times New Roman" w:hAnsi="Arial" w:cs="Arial"/>
                <w:sz w:val="14"/>
                <w:szCs w:val="14"/>
                <w:lang w:eastAsia="es-ES"/>
              </w:rPr>
              <w:t>Cl.</w:t>
            </w:r>
          </w:p>
        </w:tc>
      </w:tr>
      <w:tr w:rsidR="00C672D8" w:rsidTr="00C672D8">
        <w:trPr>
          <w:trHeight w:val="255"/>
          <w:jc w:val="center"/>
        </w:trPr>
        <w:tc>
          <w:tcPr>
            <w:tcW w:w="4203" w:type="dxa"/>
            <w:tcBorders>
              <w:left w:val="double" w:sz="4" w:space="0" w:color="auto"/>
            </w:tcBorders>
            <w:vAlign w:val="center"/>
          </w:tcPr>
          <w:p w:rsidR="00C672D8" w:rsidRPr="00B37135" w:rsidRDefault="00C672D8" w:rsidP="007E7B38">
            <w:pPr>
              <w:pStyle w:val="Prrafodelista"/>
              <w:spacing w:line="360" w:lineRule="auto"/>
              <w:ind w:left="0"/>
              <w:rPr>
                <w:rFonts w:ascii="Arial" w:eastAsia="Times New Roman" w:hAnsi="Arial" w:cs="Arial"/>
                <w:sz w:val="14"/>
                <w:szCs w:val="14"/>
                <w:lang w:eastAsia="es-ES"/>
              </w:rPr>
            </w:pPr>
            <w:r>
              <w:rPr>
                <w:rFonts w:ascii="Arial" w:eastAsia="Times New Roman" w:hAnsi="Arial" w:cs="Arial"/>
                <w:sz w:val="14"/>
                <w:szCs w:val="14"/>
                <w:lang w:eastAsia="es-ES"/>
              </w:rPr>
              <w:t>Desinfección con ozono</w:t>
            </w:r>
          </w:p>
        </w:tc>
        <w:tc>
          <w:tcPr>
            <w:tcW w:w="1706" w:type="dxa"/>
            <w:tcBorders>
              <w:right w:val="double" w:sz="4" w:space="0" w:color="auto"/>
            </w:tcBorders>
            <w:vAlign w:val="center"/>
          </w:tcPr>
          <w:p w:rsidR="00C672D8" w:rsidRDefault="00C672D8" w:rsidP="00C672D8">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D.Ozo</w:t>
            </w:r>
          </w:p>
        </w:tc>
      </w:tr>
      <w:tr w:rsidR="00C672D8" w:rsidTr="00C672D8">
        <w:trPr>
          <w:trHeight w:val="255"/>
          <w:jc w:val="center"/>
        </w:trPr>
        <w:tc>
          <w:tcPr>
            <w:tcW w:w="4203" w:type="dxa"/>
            <w:tcBorders>
              <w:left w:val="double" w:sz="4" w:space="0" w:color="auto"/>
              <w:bottom w:val="double" w:sz="4" w:space="0" w:color="auto"/>
            </w:tcBorders>
            <w:vAlign w:val="center"/>
          </w:tcPr>
          <w:p w:rsidR="00C672D8" w:rsidRDefault="00C672D8" w:rsidP="007E7B38">
            <w:pPr>
              <w:pStyle w:val="Prrafodelista"/>
              <w:spacing w:line="360" w:lineRule="auto"/>
              <w:ind w:left="0"/>
              <w:rPr>
                <w:rFonts w:ascii="Arial" w:eastAsia="Times New Roman" w:hAnsi="Arial" w:cs="Arial"/>
                <w:sz w:val="14"/>
                <w:szCs w:val="14"/>
                <w:lang w:eastAsia="es-ES"/>
              </w:rPr>
            </w:pPr>
            <w:r>
              <w:rPr>
                <w:rFonts w:ascii="Arial" w:eastAsia="Times New Roman" w:hAnsi="Arial" w:cs="Arial"/>
                <w:sz w:val="14"/>
                <w:szCs w:val="14"/>
                <w:lang w:eastAsia="es-ES"/>
              </w:rPr>
              <w:t>Desinfección con rayos ultravioleta</w:t>
            </w:r>
          </w:p>
        </w:tc>
        <w:tc>
          <w:tcPr>
            <w:tcW w:w="1706" w:type="dxa"/>
            <w:tcBorders>
              <w:bottom w:val="double" w:sz="4" w:space="0" w:color="auto"/>
              <w:right w:val="double" w:sz="4" w:space="0" w:color="auto"/>
            </w:tcBorders>
            <w:vAlign w:val="center"/>
          </w:tcPr>
          <w:p w:rsidR="00C672D8" w:rsidRDefault="00C672D8" w:rsidP="00C672D8">
            <w:pPr>
              <w:pStyle w:val="Prrafodelista"/>
              <w:spacing w:line="360" w:lineRule="auto"/>
              <w:ind w:left="0"/>
              <w:jc w:val="center"/>
              <w:rPr>
                <w:rFonts w:ascii="Arial" w:eastAsia="Times New Roman" w:hAnsi="Arial" w:cs="Arial"/>
                <w:sz w:val="14"/>
                <w:szCs w:val="14"/>
                <w:lang w:eastAsia="es-ES"/>
              </w:rPr>
            </w:pPr>
            <w:r>
              <w:rPr>
                <w:rFonts w:ascii="Arial" w:eastAsia="Times New Roman" w:hAnsi="Arial" w:cs="Arial"/>
                <w:sz w:val="14"/>
                <w:szCs w:val="14"/>
                <w:lang w:eastAsia="es-ES"/>
              </w:rPr>
              <w:t>DUV.</w:t>
            </w:r>
          </w:p>
        </w:tc>
      </w:tr>
    </w:tbl>
    <w:p w:rsidR="008E3B8E" w:rsidRPr="00353369" w:rsidRDefault="008E3B8E" w:rsidP="008E3B8E">
      <w:pPr>
        <w:tabs>
          <w:tab w:val="num" w:pos="576"/>
        </w:tabs>
        <w:spacing w:after="0" w:line="360" w:lineRule="auto"/>
        <w:jc w:val="both"/>
        <w:rPr>
          <w:rFonts w:ascii="Arial" w:eastAsia="Times New Roman" w:hAnsi="Arial" w:cs="Arial"/>
          <w:sz w:val="16"/>
          <w:szCs w:val="16"/>
          <w:lang w:eastAsia="es-ES"/>
        </w:rPr>
      </w:pPr>
      <w:r w:rsidRPr="00353369">
        <w:rPr>
          <w:rFonts w:ascii="Arial" w:eastAsia="Times New Roman" w:hAnsi="Arial" w:cs="Arial"/>
          <w:sz w:val="16"/>
          <w:szCs w:val="16"/>
          <w:lang w:eastAsia="es-ES"/>
        </w:rPr>
        <w:t>* La nomenclatura para flujo ascendentes es A</w:t>
      </w:r>
      <w:r>
        <w:rPr>
          <w:rFonts w:ascii="Arial" w:eastAsia="Times New Roman" w:hAnsi="Arial" w:cs="Arial"/>
          <w:sz w:val="16"/>
          <w:szCs w:val="16"/>
          <w:lang w:eastAsia="es-ES"/>
        </w:rPr>
        <w:t xml:space="preserve"> y</w:t>
      </w:r>
      <w:r w:rsidRPr="00353369">
        <w:rPr>
          <w:rFonts w:ascii="Arial" w:eastAsia="Times New Roman" w:hAnsi="Arial" w:cs="Arial"/>
          <w:sz w:val="16"/>
          <w:szCs w:val="16"/>
          <w:lang w:eastAsia="es-ES"/>
        </w:rPr>
        <w:t xml:space="preserve"> para flujo descendente es </w:t>
      </w:r>
      <w:r w:rsidR="00C672D8">
        <w:rPr>
          <w:rFonts w:ascii="Arial" w:eastAsia="Times New Roman" w:hAnsi="Arial" w:cs="Arial"/>
          <w:sz w:val="16"/>
          <w:szCs w:val="16"/>
          <w:lang w:eastAsia="es-ES"/>
        </w:rPr>
        <w:t>D</w:t>
      </w:r>
    </w:p>
    <w:p w:rsidR="008E3B8E" w:rsidRDefault="008E3B8E" w:rsidP="007126C6">
      <w:pPr>
        <w:pStyle w:val="Prrafodelista"/>
        <w:jc w:val="center"/>
        <w:rPr>
          <w:rFonts w:ascii="Arial" w:eastAsia="Times New Roman" w:hAnsi="Arial" w:cs="Arial"/>
          <w:sz w:val="20"/>
          <w:szCs w:val="20"/>
          <w:lang w:eastAsia="es-ES"/>
        </w:rPr>
      </w:pPr>
    </w:p>
    <w:p w:rsidR="007126C6" w:rsidRDefault="007126C6" w:rsidP="007126C6">
      <w:pPr>
        <w:spacing w:after="0" w:line="360" w:lineRule="auto"/>
        <w:jc w:val="both"/>
        <w:rPr>
          <w:rFonts w:ascii="Arial" w:hAnsi="Arial" w:cs="Arial"/>
          <w:i/>
        </w:rPr>
      </w:pPr>
    </w:p>
    <w:p w:rsidR="00A73081" w:rsidRDefault="00A73081" w:rsidP="00A73081">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Uso del agua residual tratada. </w:t>
      </w:r>
      <w:r w:rsidRPr="00276C57">
        <w:rPr>
          <w:rFonts w:ascii="Arial" w:eastAsia="Times New Roman" w:hAnsi="Arial" w:cs="Arial"/>
          <w:lang w:eastAsia="es-ES"/>
        </w:rPr>
        <w:t>S</w:t>
      </w:r>
      <w:r>
        <w:rPr>
          <w:rFonts w:ascii="Arial" w:eastAsia="Times New Roman" w:hAnsi="Arial" w:cs="Arial"/>
          <w:lang w:eastAsia="es-ES"/>
        </w:rPr>
        <w:t xml:space="preserve">eñalar </w:t>
      </w:r>
      <w:r w:rsidR="000E03BE">
        <w:rPr>
          <w:rFonts w:ascii="Arial" w:eastAsia="Times New Roman" w:hAnsi="Arial" w:cs="Arial"/>
          <w:lang w:eastAsia="es-ES"/>
        </w:rPr>
        <w:t xml:space="preserve">en la casilla sí el agua: </w:t>
      </w:r>
      <w:r w:rsidR="00801FEE">
        <w:rPr>
          <w:rFonts w:ascii="Arial" w:eastAsia="Times New Roman" w:hAnsi="Arial" w:cs="Arial"/>
          <w:i/>
          <w:lang w:eastAsia="es-ES"/>
        </w:rPr>
        <w:t>R</w:t>
      </w:r>
      <w:r w:rsidR="00801FEE" w:rsidRPr="000771BD">
        <w:rPr>
          <w:rFonts w:ascii="Arial" w:eastAsia="Times New Roman" w:hAnsi="Arial" w:cs="Arial"/>
          <w:i/>
          <w:lang w:eastAsia="es-ES"/>
        </w:rPr>
        <w:t xml:space="preserve"> </w:t>
      </w:r>
      <w:r w:rsidRPr="000771BD">
        <w:rPr>
          <w:rFonts w:ascii="Arial" w:eastAsia="Times New Roman" w:hAnsi="Arial" w:cs="Arial"/>
          <w:i/>
          <w:lang w:eastAsia="es-ES"/>
        </w:rPr>
        <w:t>reus</w:t>
      </w:r>
      <w:r w:rsidR="000E03BE">
        <w:rPr>
          <w:rFonts w:ascii="Arial" w:eastAsia="Times New Roman" w:hAnsi="Arial" w:cs="Arial"/>
          <w:i/>
          <w:lang w:eastAsia="es-ES"/>
        </w:rPr>
        <w:t xml:space="preserve">a </w:t>
      </w:r>
      <w:r w:rsidRPr="000771BD">
        <w:rPr>
          <w:rFonts w:ascii="Arial" w:eastAsia="Times New Roman" w:hAnsi="Arial" w:cs="Arial"/>
          <w:i/>
          <w:lang w:eastAsia="es-ES"/>
        </w:rPr>
        <w:t>y</w:t>
      </w:r>
      <w:r w:rsidR="000E03BE">
        <w:rPr>
          <w:rFonts w:ascii="Arial" w:eastAsia="Times New Roman" w:hAnsi="Arial" w:cs="Arial"/>
          <w:i/>
          <w:lang w:eastAsia="es-ES"/>
        </w:rPr>
        <w:t>/o</w:t>
      </w:r>
      <w:r w:rsidRPr="000771BD">
        <w:rPr>
          <w:rFonts w:ascii="Arial" w:eastAsia="Times New Roman" w:hAnsi="Arial" w:cs="Arial"/>
          <w:i/>
          <w:lang w:eastAsia="es-ES"/>
        </w:rPr>
        <w:t xml:space="preserve"> </w:t>
      </w:r>
      <w:r w:rsidR="00B46195">
        <w:rPr>
          <w:rFonts w:ascii="Arial" w:eastAsia="Times New Roman" w:hAnsi="Arial" w:cs="Arial"/>
          <w:i/>
          <w:lang w:eastAsia="es-ES"/>
        </w:rPr>
        <w:t>D: descarga</w:t>
      </w:r>
      <w:r>
        <w:rPr>
          <w:rFonts w:ascii="Arial" w:eastAsia="Times New Roman" w:hAnsi="Arial" w:cs="Arial"/>
          <w:lang w:eastAsia="es-ES"/>
        </w:rPr>
        <w:t xml:space="preserve">, </w:t>
      </w:r>
      <w:r w:rsidR="000E03BE">
        <w:rPr>
          <w:rFonts w:ascii="Arial" w:eastAsia="Times New Roman" w:hAnsi="Arial" w:cs="Arial"/>
          <w:lang w:eastAsia="es-ES"/>
        </w:rPr>
        <w:t>seguido de</w:t>
      </w:r>
      <w:r w:rsidR="008D639D">
        <w:rPr>
          <w:rFonts w:ascii="Arial" w:eastAsia="Times New Roman" w:hAnsi="Arial" w:cs="Arial"/>
          <w:lang w:eastAsia="es-ES"/>
        </w:rPr>
        <w:t xml:space="preserve"> algún </w:t>
      </w:r>
      <w:r w:rsidR="00B46195">
        <w:rPr>
          <w:rFonts w:ascii="Arial" w:eastAsia="Times New Roman" w:hAnsi="Arial" w:cs="Arial"/>
          <w:lang w:eastAsia="es-ES"/>
        </w:rPr>
        <w:t xml:space="preserve">de los siguientes </w:t>
      </w:r>
      <w:r w:rsidR="000E03BE">
        <w:rPr>
          <w:rFonts w:ascii="Arial" w:eastAsia="Times New Roman" w:hAnsi="Arial" w:cs="Arial"/>
          <w:lang w:eastAsia="es-ES"/>
        </w:rPr>
        <w:t>lugar</w:t>
      </w:r>
      <w:r w:rsidR="00B46195">
        <w:rPr>
          <w:rFonts w:ascii="Arial" w:eastAsia="Times New Roman" w:hAnsi="Arial" w:cs="Arial"/>
          <w:lang w:eastAsia="es-ES"/>
        </w:rPr>
        <w:t>es</w:t>
      </w:r>
      <w:r w:rsidR="008D639D">
        <w:rPr>
          <w:rFonts w:ascii="Arial" w:eastAsia="Times New Roman" w:hAnsi="Arial" w:cs="Arial"/>
          <w:lang w:eastAsia="es-ES"/>
        </w:rPr>
        <w:t xml:space="preserve"> </w:t>
      </w:r>
      <w:r>
        <w:rPr>
          <w:rFonts w:ascii="Arial" w:eastAsia="Times New Roman" w:hAnsi="Arial" w:cs="Arial"/>
          <w:lang w:eastAsia="es-ES"/>
        </w:rPr>
        <w:t xml:space="preserve">de </w:t>
      </w:r>
      <w:r w:rsidR="000E03BE">
        <w:rPr>
          <w:rFonts w:ascii="Arial" w:eastAsia="Times New Roman" w:hAnsi="Arial" w:cs="Arial"/>
          <w:lang w:eastAsia="es-ES"/>
        </w:rPr>
        <w:t>disposición final</w:t>
      </w:r>
      <w:r w:rsidR="008D639D">
        <w:rPr>
          <w:rFonts w:ascii="Arial" w:eastAsia="Times New Roman" w:hAnsi="Arial" w:cs="Arial"/>
          <w:lang w:eastAsia="es-ES"/>
        </w:rPr>
        <w:t xml:space="preserve"> que deberá escoger</w:t>
      </w:r>
      <w:r w:rsidR="000E03BE">
        <w:rPr>
          <w:rFonts w:ascii="Arial" w:eastAsia="Times New Roman" w:hAnsi="Arial" w:cs="Arial"/>
          <w:lang w:eastAsia="es-ES"/>
        </w:rPr>
        <w:t>:</w:t>
      </w:r>
    </w:p>
    <w:p w:rsidR="00A73081"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A</w:t>
      </w:r>
      <w:r w:rsidR="00B46195" w:rsidRPr="000771BD">
        <w:rPr>
          <w:rFonts w:ascii="Arial" w:eastAsia="Times New Roman" w:hAnsi="Arial" w:cs="Arial"/>
          <w:i/>
          <w:lang w:eastAsia="es-ES"/>
        </w:rPr>
        <w:t>gri</w:t>
      </w:r>
      <w:r w:rsidR="00B46195">
        <w:rPr>
          <w:rFonts w:ascii="Arial" w:eastAsia="Times New Roman" w:hAnsi="Arial" w:cs="Arial"/>
          <w:i/>
          <w:lang w:eastAsia="es-ES"/>
        </w:rPr>
        <w:t xml:space="preserve">: </w:t>
      </w:r>
      <w:r w:rsidR="00DE2CFD" w:rsidRPr="00DE2CFD">
        <w:rPr>
          <w:rFonts w:ascii="Arial" w:eastAsia="Times New Roman" w:hAnsi="Arial" w:cs="Arial"/>
          <w:lang w:eastAsia="es-ES"/>
        </w:rPr>
        <w:t>cuan</w:t>
      </w:r>
      <w:r w:rsidR="00DE2CFD">
        <w:rPr>
          <w:rFonts w:ascii="Arial" w:eastAsia="Times New Roman" w:hAnsi="Arial" w:cs="Arial"/>
          <w:lang w:eastAsia="es-ES"/>
        </w:rPr>
        <w:t xml:space="preserve">do el agua se </w:t>
      </w:r>
      <w:r w:rsidR="00A73081" w:rsidRPr="00D87C22">
        <w:rPr>
          <w:rFonts w:ascii="Arial" w:eastAsia="Times New Roman" w:hAnsi="Arial" w:cs="Arial"/>
          <w:lang w:eastAsia="es-ES"/>
        </w:rPr>
        <w:t>r</w:t>
      </w:r>
      <w:r w:rsidR="00A73081">
        <w:rPr>
          <w:rFonts w:ascii="Arial" w:eastAsia="Times New Roman" w:hAnsi="Arial" w:cs="Arial"/>
          <w:lang w:eastAsia="es-ES"/>
        </w:rPr>
        <w:t>eus</w:t>
      </w:r>
      <w:r w:rsidR="00DE2CFD">
        <w:rPr>
          <w:rFonts w:ascii="Arial" w:eastAsia="Times New Roman" w:hAnsi="Arial" w:cs="Arial"/>
          <w:lang w:eastAsia="es-ES"/>
        </w:rPr>
        <w:t>a</w:t>
      </w:r>
      <w:r w:rsidR="00A73081">
        <w:rPr>
          <w:rFonts w:ascii="Arial" w:eastAsia="Times New Roman" w:hAnsi="Arial" w:cs="Arial"/>
          <w:lang w:eastAsia="es-ES"/>
        </w:rPr>
        <w:t xml:space="preserve"> en actividades de riego agrícola.</w:t>
      </w:r>
    </w:p>
    <w:p w:rsidR="00A73081"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I</w:t>
      </w:r>
      <w:r w:rsidR="00A73081" w:rsidRPr="000771BD">
        <w:rPr>
          <w:rFonts w:ascii="Arial" w:eastAsia="Times New Roman" w:hAnsi="Arial" w:cs="Arial"/>
          <w:i/>
          <w:lang w:eastAsia="es-ES"/>
        </w:rPr>
        <w:t>ndu:</w:t>
      </w:r>
      <w:r w:rsidR="00A73081">
        <w:rPr>
          <w:rFonts w:ascii="Arial" w:eastAsia="Times New Roman" w:hAnsi="Arial" w:cs="Arial"/>
          <w:lang w:eastAsia="es-ES"/>
        </w:rPr>
        <w:t xml:space="preserve"> </w:t>
      </w:r>
      <w:r w:rsidR="00DE2CFD">
        <w:rPr>
          <w:rFonts w:ascii="Arial" w:eastAsia="Times New Roman" w:hAnsi="Arial" w:cs="Arial"/>
          <w:lang w:eastAsia="es-ES"/>
        </w:rPr>
        <w:t xml:space="preserve">para el caso de </w:t>
      </w:r>
      <w:r w:rsidR="00A73081">
        <w:rPr>
          <w:rFonts w:ascii="Arial" w:eastAsia="Times New Roman" w:hAnsi="Arial" w:cs="Arial"/>
          <w:lang w:eastAsia="es-ES"/>
        </w:rPr>
        <w:t>reuso en actividades industriales como enfriamiento de calderas, limpieza de equipos, etc.</w:t>
      </w:r>
    </w:p>
    <w:p w:rsidR="00A73081"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M</w:t>
      </w:r>
      <w:r w:rsidR="00A73081" w:rsidRPr="000771BD">
        <w:rPr>
          <w:rFonts w:ascii="Arial" w:eastAsia="Times New Roman" w:hAnsi="Arial" w:cs="Arial"/>
          <w:i/>
          <w:lang w:eastAsia="es-ES"/>
        </w:rPr>
        <w:t>pal</w:t>
      </w:r>
      <w:r w:rsidR="00A73081">
        <w:rPr>
          <w:rFonts w:ascii="Arial" w:eastAsia="Times New Roman" w:hAnsi="Arial" w:cs="Arial"/>
          <w:lang w:eastAsia="es-ES"/>
        </w:rPr>
        <w:t xml:space="preserve">: </w:t>
      </w:r>
      <w:r w:rsidR="000E03BE">
        <w:rPr>
          <w:rFonts w:ascii="Arial" w:eastAsia="Times New Roman" w:hAnsi="Arial" w:cs="Arial"/>
          <w:lang w:eastAsia="es-ES"/>
        </w:rPr>
        <w:t xml:space="preserve">cuando el agua se </w:t>
      </w:r>
      <w:r w:rsidR="00A73081">
        <w:rPr>
          <w:rFonts w:ascii="Arial" w:eastAsia="Times New Roman" w:hAnsi="Arial" w:cs="Arial"/>
          <w:lang w:eastAsia="es-ES"/>
        </w:rPr>
        <w:t>reus</w:t>
      </w:r>
      <w:r w:rsidR="000E03BE">
        <w:rPr>
          <w:rFonts w:ascii="Arial" w:eastAsia="Times New Roman" w:hAnsi="Arial" w:cs="Arial"/>
          <w:lang w:eastAsia="es-ES"/>
        </w:rPr>
        <w:t>a</w:t>
      </w:r>
      <w:r w:rsidR="00A73081">
        <w:rPr>
          <w:rFonts w:ascii="Arial" w:eastAsia="Times New Roman" w:hAnsi="Arial" w:cs="Arial"/>
          <w:lang w:eastAsia="es-ES"/>
        </w:rPr>
        <w:t xml:space="preserve"> en riego de parques, riego de jardines, etc.</w:t>
      </w:r>
    </w:p>
    <w:p w:rsidR="00A73081" w:rsidRDefault="00A73081" w:rsidP="00A73081">
      <w:pPr>
        <w:spacing w:after="0" w:line="360" w:lineRule="auto"/>
        <w:jc w:val="both"/>
        <w:rPr>
          <w:rFonts w:ascii="Arial" w:eastAsia="Times New Roman" w:hAnsi="Arial" w:cs="Arial"/>
          <w:lang w:eastAsia="es-ES"/>
        </w:rPr>
      </w:pPr>
    </w:p>
    <w:p w:rsidR="00A73081" w:rsidRDefault="00001C8D" w:rsidP="00A73081">
      <w:pPr>
        <w:spacing w:after="0" w:line="360" w:lineRule="auto"/>
        <w:jc w:val="both"/>
        <w:rPr>
          <w:rFonts w:ascii="Arial" w:eastAsia="Times New Roman" w:hAnsi="Arial" w:cs="Arial"/>
          <w:lang w:eastAsia="es-ES"/>
        </w:rPr>
      </w:pPr>
      <w:r>
        <w:rPr>
          <w:rFonts w:ascii="Arial" w:eastAsia="Times New Roman" w:hAnsi="Arial" w:cs="Arial"/>
          <w:i/>
          <w:lang w:eastAsia="es-ES"/>
        </w:rPr>
        <w:t>-R</w:t>
      </w:r>
      <w:r w:rsidR="00A73081" w:rsidRPr="000771BD">
        <w:rPr>
          <w:rFonts w:ascii="Arial" w:eastAsia="Times New Roman" w:hAnsi="Arial" w:cs="Arial"/>
          <w:i/>
          <w:lang w:eastAsia="es-ES"/>
        </w:rPr>
        <w:t>ío</w:t>
      </w:r>
      <w:r w:rsidR="00A73081">
        <w:rPr>
          <w:rFonts w:ascii="Arial" w:eastAsia="Times New Roman" w:hAnsi="Arial" w:cs="Arial"/>
          <w:lang w:eastAsia="es-ES"/>
        </w:rPr>
        <w:t>: cuando el agua es descargada a un río aledaño.</w:t>
      </w:r>
    </w:p>
    <w:p w:rsidR="00A73081"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M</w:t>
      </w:r>
      <w:r w:rsidR="00A73081" w:rsidRPr="000771BD">
        <w:rPr>
          <w:rFonts w:ascii="Arial" w:eastAsia="Times New Roman" w:hAnsi="Arial" w:cs="Arial"/>
          <w:i/>
          <w:lang w:eastAsia="es-ES"/>
        </w:rPr>
        <w:t>ar</w:t>
      </w:r>
      <w:r w:rsidR="00B46195">
        <w:rPr>
          <w:rFonts w:ascii="Arial" w:eastAsia="Times New Roman" w:hAnsi="Arial" w:cs="Arial"/>
          <w:i/>
          <w:lang w:eastAsia="es-ES"/>
        </w:rPr>
        <w:t>:</w:t>
      </w:r>
      <w:r w:rsidR="00A73081">
        <w:rPr>
          <w:rFonts w:ascii="Arial" w:eastAsia="Times New Roman" w:hAnsi="Arial" w:cs="Arial"/>
          <w:lang w:eastAsia="es-ES"/>
        </w:rPr>
        <w:t xml:space="preserve"> </w:t>
      </w:r>
      <w:r w:rsidR="00A73081" w:rsidRPr="001F09E2">
        <w:rPr>
          <w:rFonts w:ascii="Arial" w:eastAsia="Times New Roman" w:hAnsi="Arial" w:cs="Arial"/>
          <w:lang w:eastAsia="es-ES"/>
        </w:rPr>
        <w:t>en el caso de ser d</w:t>
      </w:r>
      <w:r w:rsidR="00A73081">
        <w:rPr>
          <w:rFonts w:ascii="Arial" w:eastAsia="Times New Roman" w:hAnsi="Arial" w:cs="Arial"/>
          <w:lang w:eastAsia="es-ES"/>
        </w:rPr>
        <w:t>escargada</w:t>
      </w:r>
      <w:r w:rsidR="00A73081" w:rsidRPr="001F09E2">
        <w:rPr>
          <w:rFonts w:ascii="Arial" w:eastAsia="Times New Roman" w:hAnsi="Arial" w:cs="Arial"/>
          <w:lang w:eastAsia="es-ES"/>
        </w:rPr>
        <w:t xml:space="preserve"> en uno o varios puntos del mar, incluyendo emisores submarinos.</w:t>
      </w:r>
    </w:p>
    <w:p w:rsidR="00A73081" w:rsidRPr="001F09E2"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L</w:t>
      </w:r>
      <w:r w:rsidR="00A73081" w:rsidRPr="000771BD">
        <w:rPr>
          <w:rFonts w:ascii="Arial" w:eastAsia="Times New Roman" w:hAnsi="Arial" w:cs="Arial"/>
          <w:i/>
          <w:lang w:eastAsia="es-ES"/>
        </w:rPr>
        <w:t>ago</w:t>
      </w:r>
      <w:r w:rsidR="00A73081">
        <w:rPr>
          <w:rFonts w:ascii="Arial" w:eastAsia="Times New Roman" w:hAnsi="Arial" w:cs="Arial"/>
          <w:lang w:eastAsia="es-ES"/>
        </w:rPr>
        <w:t>:</w:t>
      </w:r>
      <w:r w:rsidR="00A73081" w:rsidRPr="001F09E2">
        <w:rPr>
          <w:rFonts w:ascii="Verdana" w:eastAsia="Times New Roman" w:hAnsi="Verdana" w:cs="Times New Roman"/>
          <w:color w:val="1F497D" w:themeColor="text2"/>
          <w:sz w:val="20"/>
          <w:szCs w:val="20"/>
          <w:lang w:eastAsia="es-ES"/>
        </w:rPr>
        <w:t xml:space="preserve"> </w:t>
      </w:r>
      <w:r w:rsidR="00A73081" w:rsidRPr="000771BD">
        <w:rPr>
          <w:rFonts w:ascii="Arial" w:eastAsia="Times New Roman" w:hAnsi="Arial" w:cs="Arial"/>
          <w:lang w:eastAsia="es-ES"/>
        </w:rPr>
        <w:t>cuando se</w:t>
      </w:r>
      <w:r w:rsidR="00A73081">
        <w:rPr>
          <w:rFonts w:ascii="Verdana" w:eastAsia="Times New Roman" w:hAnsi="Verdana" w:cs="Times New Roman"/>
          <w:color w:val="1F497D" w:themeColor="text2"/>
          <w:sz w:val="20"/>
          <w:szCs w:val="20"/>
          <w:lang w:eastAsia="es-ES"/>
        </w:rPr>
        <w:t xml:space="preserve"> </w:t>
      </w:r>
      <w:r w:rsidR="00A73081" w:rsidRPr="001F09E2">
        <w:rPr>
          <w:rFonts w:ascii="Arial" w:eastAsia="Times New Roman" w:hAnsi="Arial" w:cs="Arial"/>
          <w:lang w:eastAsia="es-ES"/>
        </w:rPr>
        <w:t>descarga en un lago cercano.</w:t>
      </w:r>
    </w:p>
    <w:p w:rsidR="00A73081" w:rsidRDefault="00B04EF1" w:rsidP="00A73081">
      <w:pPr>
        <w:spacing w:after="0" w:line="360" w:lineRule="auto"/>
        <w:jc w:val="both"/>
        <w:rPr>
          <w:rFonts w:ascii="Arial" w:eastAsia="Times New Roman" w:hAnsi="Arial" w:cs="Arial"/>
          <w:lang w:eastAsia="es-ES"/>
        </w:rPr>
      </w:pPr>
      <w:r>
        <w:rPr>
          <w:rFonts w:ascii="Arial" w:eastAsia="Times New Roman" w:hAnsi="Arial" w:cs="Arial"/>
          <w:i/>
          <w:lang w:eastAsia="es-ES"/>
        </w:rPr>
        <w:t>-</w:t>
      </w:r>
      <w:r w:rsidR="00001C8D">
        <w:rPr>
          <w:rFonts w:ascii="Arial" w:eastAsia="Times New Roman" w:hAnsi="Arial" w:cs="Arial"/>
          <w:i/>
          <w:lang w:eastAsia="es-ES"/>
        </w:rPr>
        <w:t>A</w:t>
      </w:r>
      <w:r w:rsidR="00A73081" w:rsidRPr="000771BD">
        <w:rPr>
          <w:rFonts w:ascii="Arial" w:eastAsia="Times New Roman" w:hAnsi="Arial" w:cs="Arial"/>
          <w:i/>
          <w:lang w:eastAsia="es-ES"/>
        </w:rPr>
        <w:t>cuí</w:t>
      </w:r>
      <w:r w:rsidR="00A73081" w:rsidRPr="000771BD">
        <w:rPr>
          <w:rFonts w:ascii="Arial" w:eastAsia="Times New Roman" w:hAnsi="Arial" w:cs="Arial"/>
          <w:lang w:eastAsia="es-ES"/>
        </w:rPr>
        <w:t>:</w:t>
      </w:r>
      <w:r w:rsidR="00A73081" w:rsidRPr="001F09E2">
        <w:rPr>
          <w:rFonts w:ascii="Arial" w:eastAsia="Times New Roman" w:hAnsi="Arial" w:cs="Arial"/>
          <w:lang w:eastAsia="es-ES"/>
        </w:rPr>
        <w:t xml:space="preserve"> descargado </w:t>
      </w:r>
      <w:r w:rsidR="00A73081">
        <w:rPr>
          <w:rFonts w:ascii="Arial" w:eastAsia="Times New Roman" w:hAnsi="Arial" w:cs="Arial"/>
          <w:lang w:eastAsia="es-ES"/>
        </w:rPr>
        <w:t>al</w:t>
      </w:r>
      <w:r w:rsidR="00A73081" w:rsidRPr="001F09E2">
        <w:rPr>
          <w:rFonts w:ascii="Arial" w:eastAsia="Times New Roman" w:hAnsi="Arial" w:cs="Arial"/>
          <w:lang w:eastAsia="es-ES"/>
        </w:rPr>
        <w:t xml:space="preserve"> acuífero</w:t>
      </w:r>
      <w:r w:rsidR="00A73081">
        <w:rPr>
          <w:rFonts w:ascii="Arial" w:eastAsia="Times New Roman" w:hAnsi="Arial" w:cs="Arial"/>
          <w:lang w:eastAsia="es-ES"/>
        </w:rPr>
        <w:t xml:space="preserve"> con fines de recarga ya sea por infiltración o inyección directa.</w:t>
      </w:r>
    </w:p>
    <w:p w:rsidR="007A4711" w:rsidRPr="00B04EF1" w:rsidRDefault="007A4711" w:rsidP="007A4711">
      <w:pPr>
        <w:spacing w:after="0" w:line="360" w:lineRule="auto"/>
        <w:jc w:val="both"/>
        <w:rPr>
          <w:rFonts w:ascii="Arial" w:eastAsia="Times New Roman" w:hAnsi="Arial" w:cs="Arial"/>
          <w:i/>
          <w:lang w:eastAsia="es-ES"/>
        </w:rPr>
      </w:pPr>
      <w:r>
        <w:rPr>
          <w:rFonts w:ascii="Arial" w:eastAsia="Times New Roman" w:hAnsi="Arial" w:cs="Arial"/>
          <w:lang w:eastAsia="es-ES"/>
        </w:rPr>
        <w:t xml:space="preserve">- </w:t>
      </w:r>
      <w:r w:rsidRPr="00B36AAE">
        <w:rPr>
          <w:rFonts w:ascii="Arial" w:eastAsia="Times New Roman" w:hAnsi="Arial" w:cs="Arial"/>
          <w:i/>
          <w:lang w:eastAsia="es-ES"/>
        </w:rPr>
        <w:t>O</w:t>
      </w:r>
      <w:r>
        <w:rPr>
          <w:rFonts w:ascii="Arial" w:eastAsia="Times New Roman" w:hAnsi="Arial" w:cs="Arial"/>
          <w:i/>
          <w:lang w:eastAsia="es-ES"/>
        </w:rPr>
        <w:t xml:space="preserve">T: </w:t>
      </w:r>
      <w:r w:rsidRPr="00B36AAE">
        <w:rPr>
          <w:rFonts w:ascii="Arial" w:eastAsia="Times New Roman" w:hAnsi="Arial" w:cs="Arial"/>
          <w:lang w:eastAsia="es-ES"/>
        </w:rPr>
        <w:t>otro, especificar</w:t>
      </w:r>
      <w:r>
        <w:rPr>
          <w:rFonts w:ascii="Arial" w:eastAsia="Times New Roman" w:hAnsi="Arial" w:cs="Arial"/>
          <w:lang w:eastAsia="es-ES"/>
        </w:rPr>
        <w:t>lo en la casilla.</w:t>
      </w:r>
    </w:p>
    <w:p w:rsidR="00A73081" w:rsidRDefault="00A73081" w:rsidP="00A73081">
      <w:pPr>
        <w:spacing w:after="0" w:line="360" w:lineRule="auto"/>
        <w:jc w:val="both"/>
        <w:rPr>
          <w:rFonts w:ascii="Arial" w:eastAsia="Times New Roman" w:hAnsi="Arial" w:cs="Arial"/>
          <w:lang w:eastAsia="es-ES"/>
        </w:rPr>
      </w:pPr>
    </w:p>
    <w:p w:rsidR="00A73081" w:rsidRDefault="00A73081" w:rsidP="00A73081">
      <w:pPr>
        <w:spacing w:after="0" w:line="360" w:lineRule="auto"/>
        <w:jc w:val="both"/>
        <w:rPr>
          <w:rFonts w:ascii="Arial" w:eastAsia="Times New Roman" w:hAnsi="Arial" w:cs="Arial"/>
          <w:lang w:eastAsia="es-ES"/>
        </w:rPr>
      </w:pPr>
      <w:r w:rsidRPr="00D87C22">
        <w:rPr>
          <w:rFonts w:ascii="Arial" w:eastAsia="Times New Roman" w:hAnsi="Arial" w:cs="Arial"/>
          <w:lang w:eastAsia="es-ES"/>
        </w:rPr>
        <w:t>De acuerdo con el</w:t>
      </w:r>
      <w:r w:rsidR="00C838FA">
        <w:rPr>
          <w:rFonts w:ascii="Arial" w:eastAsia="Times New Roman" w:hAnsi="Arial" w:cs="Arial"/>
          <w:lang w:eastAsia="es-ES"/>
        </w:rPr>
        <w:t xml:space="preserve"> (los)</w:t>
      </w:r>
      <w:r w:rsidRPr="00D87C22">
        <w:rPr>
          <w:rFonts w:ascii="Arial" w:eastAsia="Times New Roman" w:hAnsi="Arial" w:cs="Arial"/>
          <w:lang w:eastAsia="es-ES"/>
        </w:rPr>
        <w:t xml:space="preserve"> lugar(es) de disposición del agua tratada, debe indicar para cada </w:t>
      </w:r>
      <w:r w:rsidRPr="00875A5B">
        <w:rPr>
          <w:rFonts w:ascii="Arial" w:eastAsia="Times New Roman" w:hAnsi="Arial" w:cs="Arial"/>
          <w:lang w:eastAsia="es-ES"/>
        </w:rPr>
        <w:t xml:space="preserve">uno de ellos el porcentaje estimado de descarga. De presentarse los dos casos: R y D, </w:t>
      </w:r>
      <w:r w:rsidR="00875A5B" w:rsidRPr="00875A5B">
        <w:rPr>
          <w:rFonts w:ascii="Arial" w:eastAsia="Times New Roman" w:hAnsi="Arial" w:cs="Arial"/>
          <w:lang w:eastAsia="es-ES"/>
        </w:rPr>
        <w:t>colocarlos en la misma fila.</w:t>
      </w:r>
      <w:r w:rsidR="000E03BE" w:rsidRPr="00875A5B">
        <w:rPr>
          <w:rFonts w:ascii="Arial" w:eastAsia="Times New Roman" w:hAnsi="Arial" w:cs="Arial"/>
          <w:lang w:eastAsia="es-ES"/>
        </w:rPr>
        <w:t xml:space="preserve"> Para mayor claridad, a continuación se presenta un ejemplo.</w:t>
      </w:r>
    </w:p>
    <w:p w:rsidR="000E03BE" w:rsidRPr="00D87C22" w:rsidRDefault="000E03BE" w:rsidP="00A73081">
      <w:pPr>
        <w:spacing w:after="0" w:line="360" w:lineRule="auto"/>
        <w:jc w:val="both"/>
        <w:rPr>
          <w:rFonts w:ascii="Arial" w:eastAsia="Times New Roman" w:hAnsi="Arial" w:cs="Arial"/>
          <w:lang w:eastAsia="es-ES"/>
        </w:rPr>
      </w:pPr>
      <w:r>
        <w:rPr>
          <w:rFonts w:ascii="Arial" w:eastAsia="Times New Roman" w:hAnsi="Arial" w:cs="Arial"/>
          <w:lang w:eastAsia="es-ES"/>
        </w:rPr>
        <w:t>D río, 40%.</w:t>
      </w:r>
      <w:r w:rsidR="00875A5B">
        <w:rPr>
          <w:rFonts w:ascii="Arial" w:eastAsia="Times New Roman" w:hAnsi="Arial" w:cs="Arial"/>
          <w:lang w:eastAsia="es-ES"/>
        </w:rPr>
        <w:t xml:space="preserve"> </w:t>
      </w:r>
      <w:r>
        <w:rPr>
          <w:rFonts w:ascii="Arial" w:eastAsia="Times New Roman" w:hAnsi="Arial" w:cs="Arial"/>
          <w:lang w:eastAsia="es-ES"/>
        </w:rPr>
        <w:t>R agrí 20%</w:t>
      </w:r>
    </w:p>
    <w:p w:rsidR="00A73081" w:rsidRPr="00AF723F" w:rsidRDefault="00A73081" w:rsidP="00A73081">
      <w:pPr>
        <w:spacing w:after="0" w:line="360" w:lineRule="auto"/>
        <w:jc w:val="both"/>
        <w:rPr>
          <w:rFonts w:ascii="Arial" w:hAnsi="Arial" w:cs="Arial"/>
        </w:rPr>
      </w:pPr>
    </w:p>
    <w:p w:rsidR="00A73081" w:rsidRDefault="00A73081" w:rsidP="00A73081">
      <w:pPr>
        <w:pStyle w:val="Prrafodelista"/>
        <w:jc w:val="center"/>
        <w:rPr>
          <w:rFonts w:ascii="Arial" w:eastAsia="Times New Roman" w:hAnsi="Arial" w:cs="Arial"/>
          <w:b/>
          <w:sz w:val="20"/>
          <w:szCs w:val="20"/>
          <w:lang w:eastAsia="es-ES"/>
        </w:rPr>
      </w:pPr>
    </w:p>
    <w:p w:rsidR="000771BD" w:rsidRDefault="000E03BE" w:rsidP="000E6A11">
      <w:pPr>
        <w:spacing w:after="0" w:line="360" w:lineRule="auto"/>
        <w:jc w:val="both"/>
        <w:rPr>
          <w:rFonts w:ascii="Arial" w:eastAsia="Times New Roman" w:hAnsi="Arial" w:cs="Arial"/>
          <w:lang w:eastAsia="es-ES"/>
        </w:rPr>
      </w:pPr>
      <w:r>
        <w:rPr>
          <w:rFonts w:ascii="Arial" w:eastAsia="Times New Roman" w:hAnsi="Arial" w:cs="Arial"/>
          <w:b/>
          <w:lang w:eastAsia="es-ES"/>
        </w:rPr>
        <w:t>Manejo</w:t>
      </w:r>
      <w:r w:rsidR="001F09E2">
        <w:rPr>
          <w:rFonts w:ascii="Arial" w:eastAsia="Times New Roman" w:hAnsi="Arial" w:cs="Arial"/>
          <w:b/>
          <w:lang w:eastAsia="es-ES"/>
        </w:rPr>
        <w:t xml:space="preserve"> de </w:t>
      </w:r>
      <w:r w:rsidR="000E6A11" w:rsidRPr="006C0517">
        <w:rPr>
          <w:rFonts w:ascii="Arial" w:eastAsia="Times New Roman" w:hAnsi="Arial" w:cs="Arial"/>
          <w:b/>
          <w:lang w:eastAsia="es-ES"/>
        </w:rPr>
        <w:t xml:space="preserve">lodos. </w:t>
      </w:r>
      <w:r w:rsidR="00B5203E">
        <w:rPr>
          <w:rFonts w:ascii="Arial" w:eastAsia="Times New Roman" w:hAnsi="Arial" w:cs="Arial"/>
          <w:lang w:eastAsia="es-ES"/>
        </w:rPr>
        <w:t xml:space="preserve">Señalar el </w:t>
      </w:r>
      <w:r w:rsidR="000E6A11" w:rsidRPr="006C0517">
        <w:rPr>
          <w:rFonts w:ascii="Arial" w:eastAsia="Times New Roman" w:hAnsi="Arial" w:cs="Arial"/>
          <w:lang w:eastAsia="es-ES"/>
        </w:rPr>
        <w:t>tratamiento</w:t>
      </w:r>
      <w:r w:rsidR="00B5203E">
        <w:rPr>
          <w:rFonts w:ascii="Arial" w:eastAsia="Times New Roman" w:hAnsi="Arial" w:cs="Arial"/>
          <w:lang w:eastAsia="es-ES"/>
        </w:rPr>
        <w:t xml:space="preserve"> y disposición</w:t>
      </w:r>
      <w:r w:rsidR="008D639D">
        <w:rPr>
          <w:rFonts w:ascii="Arial" w:eastAsia="Times New Roman" w:hAnsi="Arial" w:cs="Arial"/>
          <w:lang w:eastAsia="es-ES"/>
        </w:rPr>
        <w:t xml:space="preserve"> final de los </w:t>
      </w:r>
      <w:r w:rsidR="00B5203E">
        <w:rPr>
          <w:rFonts w:ascii="Arial" w:eastAsia="Times New Roman" w:hAnsi="Arial" w:cs="Arial"/>
          <w:lang w:eastAsia="es-ES"/>
        </w:rPr>
        <w:t>lodos</w:t>
      </w:r>
      <w:r w:rsidR="008D639D">
        <w:rPr>
          <w:rFonts w:ascii="Arial" w:eastAsia="Times New Roman" w:hAnsi="Arial" w:cs="Arial"/>
          <w:lang w:eastAsia="es-ES"/>
        </w:rPr>
        <w:t>.</w:t>
      </w:r>
    </w:p>
    <w:p w:rsidR="008D639D" w:rsidRPr="008D639D" w:rsidRDefault="008D639D" w:rsidP="008D639D">
      <w:pPr>
        <w:pStyle w:val="Prrafodelista"/>
        <w:numPr>
          <w:ilvl w:val="0"/>
          <w:numId w:val="43"/>
        </w:numPr>
        <w:spacing w:after="0" w:line="360" w:lineRule="auto"/>
        <w:jc w:val="both"/>
        <w:rPr>
          <w:rFonts w:ascii="Arial" w:eastAsia="Times New Roman" w:hAnsi="Arial" w:cs="Arial"/>
          <w:b/>
          <w:lang w:eastAsia="es-ES"/>
        </w:rPr>
      </w:pPr>
      <w:r w:rsidRPr="008D639D">
        <w:rPr>
          <w:rFonts w:ascii="Arial" w:eastAsia="Times New Roman" w:hAnsi="Arial" w:cs="Arial"/>
          <w:b/>
          <w:lang w:eastAsia="es-ES"/>
        </w:rPr>
        <w:t>Tratamiento de los Lodos.</w:t>
      </w:r>
    </w:p>
    <w:p w:rsidR="000E6A11" w:rsidRDefault="008D639D" w:rsidP="008D639D">
      <w:pPr>
        <w:spacing w:after="0" w:line="360" w:lineRule="auto"/>
        <w:ind w:firstLine="708"/>
        <w:jc w:val="both"/>
        <w:rPr>
          <w:rFonts w:ascii="Arial" w:eastAsia="Times New Roman" w:hAnsi="Arial" w:cs="Arial"/>
          <w:lang w:eastAsia="es-ES"/>
        </w:rPr>
      </w:pPr>
      <w:r>
        <w:rPr>
          <w:rFonts w:ascii="Arial" w:eastAsia="Times New Roman" w:hAnsi="Arial" w:cs="Arial"/>
          <w:lang w:eastAsia="es-ES"/>
        </w:rPr>
        <w:t xml:space="preserve">- </w:t>
      </w:r>
      <w:r w:rsidR="00B46195" w:rsidRPr="00C838FA">
        <w:rPr>
          <w:rFonts w:ascii="Arial" w:eastAsia="Times New Roman" w:hAnsi="Arial" w:cs="Arial"/>
          <w:i/>
          <w:lang w:eastAsia="es-ES"/>
        </w:rPr>
        <w:t>N.E.:</w:t>
      </w:r>
      <w:r w:rsidR="00B46195">
        <w:rPr>
          <w:rFonts w:ascii="Arial" w:eastAsia="Times New Roman" w:hAnsi="Arial" w:cs="Arial"/>
          <w:lang w:eastAsia="es-ES"/>
        </w:rPr>
        <w:t xml:space="preserve"> </w:t>
      </w:r>
      <w:r w:rsidR="007A4711">
        <w:rPr>
          <w:rFonts w:ascii="Arial" w:eastAsia="Times New Roman" w:hAnsi="Arial" w:cs="Arial"/>
          <w:lang w:eastAsia="es-ES"/>
        </w:rPr>
        <w:t xml:space="preserve">cuando </w:t>
      </w:r>
      <w:r w:rsidR="000771BD">
        <w:rPr>
          <w:rFonts w:ascii="Arial" w:eastAsia="Times New Roman" w:hAnsi="Arial" w:cs="Arial"/>
          <w:lang w:eastAsia="es-ES"/>
        </w:rPr>
        <w:t>no exist</w:t>
      </w:r>
      <w:r w:rsidR="007A4711">
        <w:rPr>
          <w:rFonts w:ascii="Arial" w:eastAsia="Times New Roman" w:hAnsi="Arial" w:cs="Arial"/>
          <w:lang w:eastAsia="es-ES"/>
        </w:rPr>
        <w:t>e</w:t>
      </w:r>
      <w:r w:rsidR="000771BD">
        <w:rPr>
          <w:rFonts w:ascii="Arial" w:eastAsia="Times New Roman" w:hAnsi="Arial" w:cs="Arial"/>
          <w:lang w:eastAsia="es-ES"/>
        </w:rPr>
        <w:t xml:space="preserve"> tratamiento de lodos</w:t>
      </w:r>
      <w:r w:rsidR="007A4711">
        <w:rPr>
          <w:rFonts w:ascii="Arial" w:eastAsia="Times New Roman" w:hAnsi="Arial" w:cs="Arial"/>
          <w:lang w:eastAsia="es-ES"/>
        </w:rPr>
        <w:t>.</w:t>
      </w:r>
      <w:r w:rsidR="000771BD">
        <w:rPr>
          <w:rFonts w:ascii="Arial" w:eastAsia="Times New Roman" w:hAnsi="Arial" w:cs="Arial"/>
          <w:lang w:eastAsia="es-ES"/>
        </w:rPr>
        <w:t xml:space="preserve"> </w:t>
      </w:r>
    </w:p>
    <w:p w:rsidR="000E6A11" w:rsidRDefault="000771BD" w:rsidP="008D639D">
      <w:pPr>
        <w:spacing w:after="0" w:line="360" w:lineRule="auto"/>
        <w:ind w:left="708"/>
        <w:jc w:val="both"/>
        <w:rPr>
          <w:rFonts w:ascii="Arial" w:eastAsia="Times New Roman" w:hAnsi="Arial" w:cs="Arial"/>
          <w:lang w:eastAsia="es-ES"/>
        </w:rPr>
      </w:pPr>
      <w:r>
        <w:rPr>
          <w:rFonts w:ascii="Arial" w:eastAsia="Times New Roman" w:hAnsi="Arial" w:cs="Arial"/>
          <w:lang w:eastAsia="es-ES"/>
        </w:rPr>
        <w:t xml:space="preserve">- </w:t>
      </w:r>
      <w:r w:rsidR="00BC64D4" w:rsidRPr="00BC64D4">
        <w:rPr>
          <w:rFonts w:ascii="Arial" w:eastAsia="Times New Roman" w:hAnsi="Arial" w:cs="Arial"/>
          <w:lang w:eastAsia="es-ES"/>
        </w:rPr>
        <w:t xml:space="preserve">De </w:t>
      </w:r>
      <w:r w:rsidR="00B5203E">
        <w:rPr>
          <w:rFonts w:ascii="Arial" w:eastAsia="Times New Roman" w:hAnsi="Arial" w:cs="Arial"/>
          <w:lang w:eastAsia="es-ES"/>
        </w:rPr>
        <w:t xml:space="preserve">existir algún tratamiento </w:t>
      </w:r>
      <w:r w:rsidR="00BC64D4" w:rsidRPr="00BC64D4">
        <w:rPr>
          <w:rFonts w:ascii="Arial" w:eastAsia="Times New Roman" w:hAnsi="Arial" w:cs="Arial"/>
          <w:lang w:eastAsia="es-ES"/>
        </w:rPr>
        <w:t>d</w:t>
      </w:r>
      <w:r w:rsidR="000E6A11" w:rsidRPr="002873C9">
        <w:rPr>
          <w:rFonts w:ascii="Arial" w:eastAsia="Times New Roman" w:hAnsi="Arial" w:cs="Arial"/>
          <w:lang w:eastAsia="es-ES"/>
        </w:rPr>
        <w:t>eberá indicar la nomenclatura sugerida</w:t>
      </w:r>
      <w:r w:rsidR="00B5203E">
        <w:rPr>
          <w:rFonts w:ascii="Arial" w:eastAsia="Times New Roman" w:hAnsi="Arial" w:cs="Arial"/>
          <w:lang w:eastAsia="es-ES"/>
        </w:rPr>
        <w:t xml:space="preserve"> (Tabla 1.2)</w:t>
      </w:r>
      <w:r w:rsidR="000E6A11" w:rsidRPr="002873C9">
        <w:rPr>
          <w:rFonts w:ascii="Arial" w:eastAsia="Times New Roman" w:hAnsi="Arial" w:cs="Arial"/>
          <w:lang w:eastAsia="es-ES"/>
        </w:rPr>
        <w:t xml:space="preserve">, de acuerdo con los procesos de tratamiento y sus variantes descritos </w:t>
      </w:r>
      <w:r w:rsidR="008D639D">
        <w:rPr>
          <w:rFonts w:ascii="Arial" w:eastAsia="Times New Roman" w:hAnsi="Arial" w:cs="Arial"/>
          <w:lang w:eastAsia="es-ES"/>
        </w:rPr>
        <w:t>en el Anexo 2</w:t>
      </w:r>
      <w:r w:rsidR="00B5203E">
        <w:rPr>
          <w:rFonts w:ascii="Arial" w:eastAsia="Times New Roman" w:hAnsi="Arial" w:cs="Arial"/>
          <w:lang w:eastAsia="es-ES"/>
        </w:rPr>
        <w:t>.</w:t>
      </w:r>
    </w:p>
    <w:p w:rsidR="000771BD" w:rsidRDefault="00B5203E" w:rsidP="00B5203E">
      <w:pPr>
        <w:spacing w:after="0" w:line="360" w:lineRule="auto"/>
        <w:ind w:left="708"/>
        <w:jc w:val="both"/>
        <w:rPr>
          <w:rFonts w:ascii="Arial" w:eastAsia="Times New Roman" w:hAnsi="Arial" w:cs="Arial"/>
          <w:lang w:eastAsia="es-ES"/>
        </w:rPr>
      </w:pPr>
      <w:r>
        <w:rPr>
          <w:rFonts w:ascii="Arial" w:eastAsia="Times New Roman" w:hAnsi="Arial" w:cs="Arial"/>
          <w:lang w:eastAsia="es-ES"/>
        </w:rPr>
        <w:t xml:space="preserve">La manera de expresar el tratamiento de lodos, al </w:t>
      </w:r>
      <w:r w:rsidR="000771BD">
        <w:rPr>
          <w:rFonts w:ascii="Arial" w:eastAsia="Times New Roman" w:hAnsi="Arial" w:cs="Arial"/>
          <w:lang w:eastAsia="es-ES"/>
        </w:rPr>
        <w:t>contar con varios</w:t>
      </w:r>
      <w:r>
        <w:rPr>
          <w:rFonts w:ascii="Arial" w:eastAsia="Times New Roman" w:hAnsi="Arial" w:cs="Arial"/>
          <w:lang w:eastAsia="es-ES"/>
        </w:rPr>
        <w:t xml:space="preserve">, es de manera secuencial y separados por un signo más (+), como se </w:t>
      </w:r>
      <w:r w:rsidR="000771BD">
        <w:rPr>
          <w:rFonts w:ascii="Arial" w:eastAsia="Times New Roman" w:hAnsi="Arial" w:cs="Arial"/>
          <w:lang w:eastAsia="es-ES"/>
        </w:rPr>
        <w:t xml:space="preserve">ejemplifica a continuación: </w:t>
      </w:r>
      <w:r w:rsidR="00F30834">
        <w:rPr>
          <w:rFonts w:ascii="Arial" w:eastAsia="Times New Roman" w:hAnsi="Arial" w:cs="Arial"/>
          <w:lang w:eastAsia="es-ES"/>
        </w:rPr>
        <w:t>E.</w:t>
      </w:r>
      <w:r w:rsidR="007155BF">
        <w:rPr>
          <w:rFonts w:ascii="Arial" w:eastAsia="Times New Roman" w:hAnsi="Arial" w:cs="Arial"/>
          <w:lang w:eastAsia="es-ES"/>
        </w:rPr>
        <w:t>Grav</w:t>
      </w:r>
      <w:r w:rsidR="000771BD">
        <w:rPr>
          <w:rFonts w:ascii="Arial" w:eastAsia="Times New Roman" w:hAnsi="Arial" w:cs="Arial"/>
          <w:lang w:eastAsia="es-ES"/>
        </w:rPr>
        <w:t>+DA</w:t>
      </w:r>
      <w:r w:rsidR="007155BF">
        <w:rPr>
          <w:rFonts w:ascii="Arial" w:eastAsia="Times New Roman" w:hAnsi="Arial" w:cs="Arial"/>
          <w:lang w:eastAsia="es-ES"/>
        </w:rPr>
        <w:t>n</w:t>
      </w:r>
      <w:r w:rsidR="00001C8D">
        <w:rPr>
          <w:rFonts w:ascii="Arial" w:eastAsia="Times New Roman" w:hAnsi="Arial" w:cs="Arial"/>
          <w:lang w:eastAsia="es-ES"/>
        </w:rPr>
        <w:t>.</w:t>
      </w:r>
    </w:p>
    <w:p w:rsidR="00001C8D" w:rsidRPr="002873C9" w:rsidRDefault="00001C8D" w:rsidP="00B5203E">
      <w:pPr>
        <w:spacing w:after="0" w:line="360" w:lineRule="auto"/>
        <w:ind w:left="708"/>
        <w:jc w:val="both"/>
        <w:rPr>
          <w:rFonts w:ascii="Arial" w:eastAsia="Times New Roman" w:hAnsi="Arial" w:cs="Arial"/>
          <w:lang w:eastAsia="es-ES"/>
        </w:rPr>
      </w:pPr>
    </w:p>
    <w:p w:rsidR="000E6A11" w:rsidRDefault="000E6A11" w:rsidP="000E6A11">
      <w:pPr>
        <w:pStyle w:val="Prrafodelista"/>
        <w:jc w:val="both"/>
        <w:rPr>
          <w:rFonts w:ascii="Arial" w:eastAsia="Times New Roman" w:hAnsi="Arial" w:cs="Arial"/>
          <w:sz w:val="20"/>
          <w:szCs w:val="20"/>
          <w:lang w:eastAsia="es-ES"/>
        </w:rPr>
      </w:pPr>
      <w:r w:rsidRPr="00634696">
        <w:rPr>
          <w:rFonts w:ascii="Arial" w:eastAsia="Times New Roman" w:hAnsi="Arial" w:cs="Arial"/>
          <w:b/>
          <w:sz w:val="20"/>
          <w:szCs w:val="20"/>
          <w:lang w:eastAsia="es-ES"/>
        </w:rPr>
        <w:t>Tabla</w:t>
      </w:r>
      <w:r>
        <w:rPr>
          <w:rFonts w:ascii="Arial" w:eastAsia="Times New Roman" w:hAnsi="Arial" w:cs="Arial"/>
          <w:b/>
          <w:sz w:val="20"/>
          <w:szCs w:val="20"/>
          <w:lang w:eastAsia="es-ES"/>
        </w:rPr>
        <w:t xml:space="preserve"> 1.2</w:t>
      </w:r>
      <w:r w:rsidRPr="00634696">
        <w:rPr>
          <w:rFonts w:ascii="Arial" w:eastAsia="Times New Roman" w:hAnsi="Arial" w:cs="Arial"/>
          <w:sz w:val="20"/>
          <w:szCs w:val="20"/>
          <w:lang w:eastAsia="es-ES"/>
        </w:rPr>
        <w:t xml:space="preserve"> .Resumen</w:t>
      </w:r>
      <w:r>
        <w:rPr>
          <w:rFonts w:ascii="Arial" w:eastAsia="Times New Roman" w:hAnsi="Arial" w:cs="Arial"/>
          <w:sz w:val="20"/>
          <w:szCs w:val="20"/>
          <w:lang w:eastAsia="es-ES"/>
        </w:rPr>
        <w:t>. Tipos de t</w:t>
      </w:r>
      <w:r w:rsidRPr="00634696">
        <w:rPr>
          <w:rFonts w:ascii="Arial" w:eastAsia="Times New Roman" w:hAnsi="Arial" w:cs="Arial"/>
          <w:sz w:val="20"/>
          <w:szCs w:val="20"/>
          <w:lang w:eastAsia="es-ES"/>
        </w:rPr>
        <w:t xml:space="preserve">ratamiento </w:t>
      </w:r>
      <w:r>
        <w:rPr>
          <w:rFonts w:ascii="Arial" w:eastAsia="Times New Roman" w:hAnsi="Arial" w:cs="Arial"/>
          <w:sz w:val="20"/>
          <w:szCs w:val="20"/>
          <w:lang w:eastAsia="es-ES"/>
        </w:rPr>
        <w:t xml:space="preserve">para los </w:t>
      </w:r>
      <w:r w:rsidRPr="00634696">
        <w:rPr>
          <w:rFonts w:ascii="Arial" w:eastAsia="Times New Roman" w:hAnsi="Arial" w:cs="Arial"/>
          <w:sz w:val="20"/>
          <w:szCs w:val="20"/>
          <w:lang w:eastAsia="es-ES"/>
        </w:rPr>
        <w:t>lodos con su respectiva nomenclatura</w:t>
      </w:r>
      <w:r>
        <w:rPr>
          <w:rFonts w:ascii="Arial" w:eastAsia="Times New Roman" w:hAnsi="Arial" w:cs="Arial"/>
          <w:sz w:val="20"/>
          <w:szCs w:val="20"/>
          <w:lang w:eastAsia="es-ES"/>
        </w:rPr>
        <w:t>.</w:t>
      </w:r>
    </w:p>
    <w:p w:rsidR="007420EA" w:rsidRDefault="007420EA" w:rsidP="000E6A11">
      <w:pPr>
        <w:pStyle w:val="Prrafodelista"/>
        <w:jc w:val="both"/>
        <w:rPr>
          <w:rFonts w:ascii="Arial" w:eastAsia="Times New Roman" w:hAnsi="Arial" w:cs="Arial"/>
          <w:sz w:val="20"/>
          <w:szCs w:val="20"/>
          <w:lang w:eastAsia="es-ES"/>
        </w:rPr>
      </w:pPr>
    </w:p>
    <w:tbl>
      <w:tblPr>
        <w:tblStyle w:val="Tablaconcuadrcula"/>
        <w:tblW w:w="0" w:type="auto"/>
        <w:jc w:val="center"/>
        <w:tblInd w:w="720" w:type="dxa"/>
        <w:tblLook w:val="04A0"/>
      </w:tblPr>
      <w:tblGrid>
        <w:gridCol w:w="3355"/>
        <w:gridCol w:w="2551"/>
      </w:tblGrid>
      <w:tr w:rsidR="007420EA" w:rsidRPr="007420EA" w:rsidTr="007E7B38">
        <w:trPr>
          <w:trHeight w:val="283"/>
          <w:jc w:val="center"/>
        </w:trPr>
        <w:tc>
          <w:tcPr>
            <w:tcW w:w="3355" w:type="dxa"/>
            <w:tcBorders>
              <w:top w:val="double" w:sz="4" w:space="0" w:color="auto"/>
              <w:left w:val="double" w:sz="4" w:space="0" w:color="auto"/>
              <w:bottom w:val="double" w:sz="4" w:space="0" w:color="auto"/>
              <w:right w:val="double" w:sz="4" w:space="0" w:color="auto"/>
            </w:tcBorders>
            <w:shd w:val="solid" w:color="auto" w:fill="auto"/>
            <w:vAlign w:val="center"/>
          </w:tcPr>
          <w:p w:rsidR="007420EA" w:rsidRPr="007E7B38" w:rsidRDefault="007420EA" w:rsidP="007E7B38">
            <w:pPr>
              <w:pStyle w:val="Prrafodelista"/>
              <w:ind w:left="0"/>
              <w:jc w:val="center"/>
              <w:rPr>
                <w:rFonts w:ascii="Arial" w:eastAsia="Times New Roman" w:hAnsi="Arial" w:cs="Arial"/>
                <w:b/>
                <w:sz w:val="16"/>
                <w:szCs w:val="16"/>
                <w:lang w:eastAsia="es-ES"/>
              </w:rPr>
            </w:pPr>
            <w:r w:rsidRPr="007E7B38">
              <w:rPr>
                <w:rFonts w:ascii="Arial" w:eastAsia="Times New Roman" w:hAnsi="Arial" w:cs="Arial"/>
                <w:b/>
                <w:sz w:val="16"/>
                <w:szCs w:val="16"/>
                <w:lang w:eastAsia="es-ES"/>
              </w:rPr>
              <w:t>TIPOS DE TRATAMIENTO</w:t>
            </w:r>
          </w:p>
        </w:tc>
        <w:tc>
          <w:tcPr>
            <w:tcW w:w="2551" w:type="dxa"/>
            <w:tcBorders>
              <w:top w:val="double" w:sz="4" w:space="0" w:color="auto"/>
              <w:left w:val="double" w:sz="4" w:space="0" w:color="auto"/>
              <w:bottom w:val="double" w:sz="4" w:space="0" w:color="auto"/>
              <w:right w:val="double" w:sz="4" w:space="0" w:color="auto"/>
            </w:tcBorders>
            <w:shd w:val="solid" w:color="auto" w:fill="auto"/>
            <w:vAlign w:val="center"/>
          </w:tcPr>
          <w:p w:rsidR="007420EA" w:rsidRPr="007E7B38" w:rsidRDefault="007420EA" w:rsidP="007E7B38">
            <w:pPr>
              <w:pStyle w:val="Prrafodelista"/>
              <w:ind w:left="0"/>
              <w:jc w:val="center"/>
              <w:rPr>
                <w:rFonts w:ascii="Arial" w:eastAsia="Times New Roman" w:hAnsi="Arial" w:cs="Arial"/>
                <w:b/>
                <w:sz w:val="16"/>
                <w:szCs w:val="16"/>
                <w:lang w:eastAsia="es-ES"/>
              </w:rPr>
            </w:pPr>
            <w:r w:rsidRPr="007E7B38">
              <w:rPr>
                <w:rFonts w:ascii="Arial" w:eastAsia="Times New Roman" w:hAnsi="Arial" w:cs="Arial"/>
                <w:b/>
                <w:sz w:val="16"/>
                <w:szCs w:val="16"/>
                <w:lang w:eastAsia="es-ES"/>
              </w:rPr>
              <w:t>NOMENCLATURA</w:t>
            </w:r>
          </w:p>
        </w:tc>
      </w:tr>
      <w:tr w:rsidR="007420EA" w:rsidRPr="007420EA" w:rsidTr="007E7B38">
        <w:trPr>
          <w:trHeight w:val="283"/>
          <w:jc w:val="center"/>
        </w:trPr>
        <w:tc>
          <w:tcPr>
            <w:tcW w:w="3355" w:type="dxa"/>
            <w:tcBorders>
              <w:top w:val="double" w:sz="4" w:space="0" w:color="auto"/>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Espesado por Gravedad</w:t>
            </w:r>
          </w:p>
        </w:tc>
        <w:tc>
          <w:tcPr>
            <w:tcW w:w="2551" w:type="dxa"/>
            <w:tcBorders>
              <w:top w:val="double" w:sz="4" w:space="0" w:color="auto"/>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E Grav</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Espesado por Flotación</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E</w:t>
            </w:r>
            <w:r w:rsidR="007E7B38">
              <w:rPr>
                <w:rFonts w:ascii="Arial" w:eastAsia="Times New Roman" w:hAnsi="Arial" w:cs="Arial"/>
                <w:sz w:val="16"/>
                <w:szCs w:val="16"/>
                <w:lang w:eastAsia="es-ES"/>
              </w:rPr>
              <w:t>.</w:t>
            </w:r>
            <w:r w:rsidRPr="007420EA">
              <w:rPr>
                <w:rFonts w:ascii="Arial" w:eastAsia="Times New Roman" w:hAnsi="Arial" w:cs="Arial"/>
                <w:sz w:val="16"/>
                <w:szCs w:val="16"/>
                <w:lang w:eastAsia="es-ES"/>
              </w:rPr>
              <w:t>Flot</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Centrifugación</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Centri</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Estabilización con cal</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Cal</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Composteo</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Compost</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Digestión aerobia</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DA</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Digestión anaerobia</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DAn</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Filtros de vacio</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FilVac</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Desaguado por centrifugación</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Des</w:t>
            </w:r>
            <w:r w:rsidR="007E7B38">
              <w:rPr>
                <w:rFonts w:ascii="Arial" w:eastAsia="Times New Roman" w:hAnsi="Arial" w:cs="Arial"/>
                <w:sz w:val="16"/>
                <w:szCs w:val="16"/>
                <w:lang w:eastAsia="es-ES"/>
              </w:rPr>
              <w:t>.</w:t>
            </w:r>
            <w:r w:rsidRPr="007420EA">
              <w:rPr>
                <w:rFonts w:ascii="Arial" w:eastAsia="Times New Roman" w:hAnsi="Arial" w:cs="Arial"/>
                <w:sz w:val="16"/>
                <w:szCs w:val="16"/>
                <w:lang w:eastAsia="es-ES"/>
              </w:rPr>
              <w:t>Centri</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Filtros prensa</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Fil.Prensa</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Filtros banda</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Fil.Banda</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Lechos de secado</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Lec.Sec</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Lagunas de secado</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Lag.Sec.</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Acondicionamiento químico</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A</w:t>
            </w:r>
            <w:r w:rsidR="007E7B38">
              <w:rPr>
                <w:rFonts w:ascii="Arial" w:eastAsia="Times New Roman" w:hAnsi="Arial" w:cs="Arial"/>
                <w:sz w:val="16"/>
                <w:szCs w:val="16"/>
                <w:lang w:eastAsia="es-ES"/>
              </w:rPr>
              <w:t>.</w:t>
            </w:r>
            <w:r w:rsidRPr="007420EA">
              <w:rPr>
                <w:rFonts w:ascii="Arial" w:eastAsia="Times New Roman" w:hAnsi="Arial" w:cs="Arial"/>
                <w:sz w:val="16"/>
                <w:szCs w:val="16"/>
                <w:lang w:eastAsia="es-ES"/>
              </w:rPr>
              <w:t>Qmico</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Tratamiento térmico</w:t>
            </w:r>
          </w:p>
        </w:tc>
        <w:tc>
          <w:tcPr>
            <w:tcW w:w="2551" w:type="dxa"/>
            <w:tcBorders>
              <w:right w:val="double" w:sz="4" w:space="0" w:color="auto"/>
            </w:tcBorders>
            <w:vAlign w:val="center"/>
          </w:tcPr>
          <w:p w:rsidR="007420EA" w:rsidRPr="007420EA" w:rsidRDefault="007E7B38"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Térmico</w:t>
            </w:r>
          </w:p>
        </w:tc>
      </w:tr>
      <w:tr w:rsidR="007420EA" w:rsidRPr="007420EA" w:rsidTr="007E7B38">
        <w:trPr>
          <w:trHeight w:val="283"/>
          <w:jc w:val="center"/>
        </w:trPr>
        <w:tc>
          <w:tcPr>
            <w:tcW w:w="3355" w:type="dxa"/>
            <w:tcBorders>
              <w:left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Pasteurización</w:t>
            </w:r>
          </w:p>
        </w:tc>
        <w:tc>
          <w:tcPr>
            <w:tcW w:w="2551" w:type="dxa"/>
            <w:tcBorders>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Pasteur</w:t>
            </w:r>
          </w:p>
        </w:tc>
      </w:tr>
      <w:tr w:rsidR="007420EA" w:rsidRPr="007420EA" w:rsidTr="007E7B38">
        <w:trPr>
          <w:trHeight w:val="283"/>
          <w:jc w:val="center"/>
        </w:trPr>
        <w:tc>
          <w:tcPr>
            <w:tcW w:w="3355" w:type="dxa"/>
            <w:tcBorders>
              <w:left w:val="double" w:sz="4" w:space="0" w:color="auto"/>
              <w:bottom w:val="double" w:sz="4" w:space="0" w:color="auto"/>
            </w:tcBorders>
            <w:vAlign w:val="center"/>
          </w:tcPr>
          <w:p w:rsidR="007420EA" w:rsidRPr="007420EA" w:rsidRDefault="007420EA" w:rsidP="007E7B38">
            <w:pPr>
              <w:pStyle w:val="Prrafodelista"/>
              <w:ind w:left="0"/>
              <w:rPr>
                <w:rFonts w:ascii="Arial" w:eastAsia="Times New Roman" w:hAnsi="Arial" w:cs="Arial"/>
                <w:sz w:val="16"/>
                <w:szCs w:val="16"/>
                <w:lang w:eastAsia="es-ES"/>
              </w:rPr>
            </w:pPr>
            <w:r w:rsidRPr="007420EA">
              <w:rPr>
                <w:rFonts w:ascii="Arial" w:eastAsia="Times New Roman" w:hAnsi="Arial" w:cs="Arial"/>
                <w:sz w:val="16"/>
                <w:szCs w:val="16"/>
                <w:lang w:eastAsia="es-ES"/>
              </w:rPr>
              <w:t>Almacenamiento a largo plazo</w:t>
            </w:r>
          </w:p>
        </w:tc>
        <w:tc>
          <w:tcPr>
            <w:tcW w:w="2551" w:type="dxa"/>
            <w:tcBorders>
              <w:bottom w:val="double" w:sz="4" w:space="0" w:color="auto"/>
              <w:right w:val="double" w:sz="4" w:space="0" w:color="auto"/>
            </w:tcBorders>
            <w:vAlign w:val="center"/>
          </w:tcPr>
          <w:p w:rsidR="007420EA" w:rsidRPr="007420EA" w:rsidRDefault="007420EA" w:rsidP="007E7B38">
            <w:pPr>
              <w:pStyle w:val="Prrafodelista"/>
              <w:ind w:left="0"/>
              <w:jc w:val="center"/>
              <w:rPr>
                <w:rFonts w:ascii="Arial" w:eastAsia="Times New Roman" w:hAnsi="Arial" w:cs="Arial"/>
                <w:sz w:val="16"/>
                <w:szCs w:val="16"/>
                <w:lang w:eastAsia="es-ES"/>
              </w:rPr>
            </w:pPr>
            <w:r w:rsidRPr="007420EA">
              <w:rPr>
                <w:rFonts w:ascii="Arial" w:eastAsia="Times New Roman" w:hAnsi="Arial" w:cs="Arial"/>
                <w:sz w:val="16"/>
                <w:szCs w:val="16"/>
                <w:lang w:eastAsia="es-ES"/>
              </w:rPr>
              <w:t>A</w:t>
            </w:r>
            <w:r w:rsidR="007E7B38">
              <w:rPr>
                <w:rFonts w:ascii="Arial" w:eastAsia="Times New Roman" w:hAnsi="Arial" w:cs="Arial"/>
                <w:sz w:val="16"/>
                <w:szCs w:val="16"/>
                <w:lang w:eastAsia="es-ES"/>
              </w:rPr>
              <w:t>.</w:t>
            </w:r>
            <w:r w:rsidRPr="007420EA">
              <w:rPr>
                <w:rFonts w:ascii="Arial" w:eastAsia="Times New Roman" w:hAnsi="Arial" w:cs="Arial"/>
                <w:sz w:val="16"/>
                <w:szCs w:val="16"/>
                <w:lang w:eastAsia="es-ES"/>
              </w:rPr>
              <w:t>Largo</w:t>
            </w:r>
          </w:p>
        </w:tc>
      </w:tr>
    </w:tbl>
    <w:p w:rsidR="007420EA" w:rsidRDefault="007420EA" w:rsidP="000E6A11">
      <w:pPr>
        <w:pStyle w:val="Prrafodelista"/>
        <w:jc w:val="both"/>
        <w:rPr>
          <w:rFonts w:ascii="Arial" w:eastAsia="Times New Roman" w:hAnsi="Arial" w:cs="Arial"/>
          <w:sz w:val="20"/>
          <w:szCs w:val="20"/>
          <w:lang w:eastAsia="es-ES"/>
        </w:rPr>
      </w:pPr>
    </w:p>
    <w:p w:rsidR="00B04EF1" w:rsidRDefault="000E6A11" w:rsidP="00B04EF1">
      <w:pPr>
        <w:spacing w:after="0" w:line="360" w:lineRule="auto"/>
        <w:jc w:val="both"/>
        <w:rPr>
          <w:rFonts w:ascii="Arial" w:eastAsia="Times New Roman" w:hAnsi="Arial" w:cs="Arial"/>
          <w:lang w:eastAsia="es-ES"/>
        </w:rPr>
      </w:pPr>
      <w:r>
        <w:rPr>
          <w:rFonts w:ascii="Arial" w:eastAsia="Times New Roman" w:hAnsi="Arial" w:cs="Arial"/>
          <w:b/>
          <w:lang w:eastAsia="es-ES"/>
        </w:rPr>
        <w:t>Disposición final</w:t>
      </w:r>
      <w:r w:rsidRPr="006F5D47">
        <w:rPr>
          <w:rFonts w:ascii="Arial" w:eastAsia="Times New Roman" w:hAnsi="Arial" w:cs="Arial"/>
          <w:b/>
          <w:lang w:eastAsia="es-ES"/>
        </w:rPr>
        <w:t xml:space="preserve">. </w:t>
      </w:r>
      <w:r w:rsidR="00B04EF1" w:rsidRPr="00B04EF1">
        <w:rPr>
          <w:rFonts w:ascii="Arial" w:eastAsia="Times New Roman" w:hAnsi="Arial" w:cs="Arial"/>
          <w:lang w:eastAsia="es-ES"/>
        </w:rPr>
        <w:t>S</w:t>
      </w:r>
      <w:r w:rsidR="00B5203E">
        <w:rPr>
          <w:rFonts w:ascii="Arial" w:eastAsia="Times New Roman" w:hAnsi="Arial" w:cs="Arial"/>
          <w:lang w:eastAsia="es-ES"/>
        </w:rPr>
        <w:t>eñalar los lugares de</w:t>
      </w:r>
      <w:r>
        <w:rPr>
          <w:rFonts w:ascii="Arial" w:eastAsia="Times New Roman" w:hAnsi="Arial" w:cs="Arial"/>
          <w:lang w:eastAsia="es-ES"/>
        </w:rPr>
        <w:t xml:space="preserve"> disposició</w:t>
      </w:r>
      <w:r w:rsidR="00B5203E">
        <w:rPr>
          <w:rFonts w:ascii="Arial" w:eastAsia="Times New Roman" w:hAnsi="Arial" w:cs="Arial"/>
          <w:lang w:eastAsia="es-ES"/>
        </w:rPr>
        <w:t xml:space="preserve">n final </w:t>
      </w:r>
      <w:r w:rsidR="00B04EF1">
        <w:rPr>
          <w:rFonts w:ascii="Arial" w:eastAsia="Times New Roman" w:hAnsi="Arial" w:cs="Arial"/>
          <w:lang w:eastAsia="es-ES"/>
        </w:rPr>
        <w:t>de lodos/biosólidos, al utilizar la siguiente nomenclatura.</w:t>
      </w:r>
    </w:p>
    <w:p w:rsidR="00B46195" w:rsidRPr="00B46195" w:rsidRDefault="00B04EF1" w:rsidP="00B46195">
      <w:pPr>
        <w:spacing w:after="0" w:line="360" w:lineRule="auto"/>
        <w:jc w:val="both"/>
        <w:rPr>
          <w:rFonts w:ascii="Arial" w:eastAsia="Times New Roman" w:hAnsi="Arial" w:cs="Arial"/>
          <w:lang w:eastAsia="es-ES"/>
        </w:rPr>
      </w:pPr>
      <w:r w:rsidRPr="00B46195">
        <w:rPr>
          <w:rFonts w:ascii="Arial" w:eastAsia="Times New Roman" w:hAnsi="Arial" w:cs="Arial"/>
          <w:lang w:eastAsia="es-ES"/>
        </w:rPr>
        <w:t>-</w:t>
      </w:r>
      <w:r w:rsidR="00016BA4" w:rsidRPr="00B46195">
        <w:rPr>
          <w:rFonts w:ascii="Arial" w:eastAsia="Times New Roman" w:hAnsi="Arial" w:cs="Arial"/>
          <w:i/>
          <w:lang w:eastAsia="es-ES"/>
        </w:rPr>
        <w:t xml:space="preserve"> </w:t>
      </w:r>
      <w:r w:rsidRPr="00B46195">
        <w:rPr>
          <w:rFonts w:ascii="Arial" w:eastAsia="Times New Roman" w:hAnsi="Arial" w:cs="Arial"/>
          <w:i/>
          <w:lang w:eastAsia="es-ES"/>
        </w:rPr>
        <w:t>ReSa</w:t>
      </w:r>
      <w:r w:rsidR="00B46195" w:rsidRPr="00B46195">
        <w:rPr>
          <w:rFonts w:ascii="Arial" w:eastAsia="Times New Roman" w:hAnsi="Arial" w:cs="Arial"/>
          <w:i/>
          <w:lang w:eastAsia="es-ES"/>
        </w:rPr>
        <w:t xml:space="preserve">: </w:t>
      </w:r>
      <w:r w:rsidR="00B46195" w:rsidRPr="00B46195">
        <w:rPr>
          <w:rFonts w:ascii="Arial" w:eastAsia="Times New Roman" w:hAnsi="Arial" w:cs="Arial"/>
          <w:lang w:eastAsia="es-ES"/>
        </w:rPr>
        <w:t>cuando se dispone en un</w:t>
      </w:r>
      <w:r w:rsidRPr="00B46195">
        <w:rPr>
          <w:rFonts w:ascii="Arial" w:eastAsia="Times New Roman" w:hAnsi="Arial" w:cs="Arial"/>
          <w:lang w:eastAsia="es-ES"/>
        </w:rPr>
        <w:t xml:space="preserve"> relleno sanitario</w:t>
      </w:r>
      <w:r w:rsidR="00B46195">
        <w:rPr>
          <w:rFonts w:ascii="Arial" w:eastAsia="Times New Roman" w:hAnsi="Arial" w:cs="Arial"/>
          <w:lang w:eastAsia="es-ES"/>
        </w:rPr>
        <w:t>, concebido como una o</w:t>
      </w:r>
      <w:r w:rsidR="00B46195" w:rsidRPr="00B46195">
        <w:rPr>
          <w:rFonts w:ascii="Arial" w:eastAsia="Times New Roman" w:hAnsi="Arial" w:cs="Arial"/>
          <w:lang w:eastAsia="es-ES"/>
        </w:rPr>
        <w:t xml:space="preserve">bra de ingeniería planeada y ejecutada previendo los efectos adversos al medio ambiente (impermeabilización, extracción, conducción y control del biogás, captación y extracción del lixiviado) para la disposición final de los residuos sólidos. </w:t>
      </w:r>
    </w:p>
    <w:p w:rsidR="00B46195" w:rsidRPr="00B46195" w:rsidRDefault="00B04EF1" w:rsidP="00B46195">
      <w:pPr>
        <w:spacing w:after="0" w:line="360" w:lineRule="auto"/>
        <w:jc w:val="both"/>
        <w:rPr>
          <w:rFonts w:ascii="Arial" w:eastAsia="Times New Roman" w:hAnsi="Arial" w:cs="Arial"/>
          <w:lang w:eastAsia="es-ES"/>
        </w:rPr>
      </w:pPr>
      <w:r w:rsidRPr="00B46195">
        <w:rPr>
          <w:rFonts w:ascii="Arial" w:eastAsia="Times New Roman" w:hAnsi="Arial" w:cs="Arial"/>
          <w:i/>
          <w:lang w:eastAsia="es-ES"/>
        </w:rPr>
        <w:t>-</w:t>
      </w:r>
      <w:r w:rsidR="005A722B">
        <w:rPr>
          <w:rFonts w:ascii="Arial" w:eastAsia="Times New Roman" w:hAnsi="Arial" w:cs="Arial"/>
          <w:i/>
          <w:lang w:eastAsia="es-ES"/>
        </w:rPr>
        <w:t>T</w:t>
      </w:r>
      <w:r w:rsidR="007A4711" w:rsidRPr="00B46195">
        <w:rPr>
          <w:rFonts w:ascii="Arial" w:eastAsia="Times New Roman" w:hAnsi="Arial" w:cs="Arial"/>
          <w:i/>
          <w:lang w:eastAsia="es-ES"/>
        </w:rPr>
        <w:t>:</w:t>
      </w:r>
      <w:r w:rsidR="007A4711" w:rsidRPr="00B46195">
        <w:rPr>
          <w:rFonts w:ascii="Arial" w:eastAsia="Times New Roman" w:hAnsi="Arial" w:cs="Arial"/>
          <w:lang w:eastAsia="es-ES"/>
        </w:rPr>
        <w:t xml:space="preserve"> cuando</w:t>
      </w:r>
      <w:r w:rsidR="00B46195" w:rsidRPr="00B46195">
        <w:rPr>
          <w:rFonts w:ascii="Arial" w:eastAsia="Times New Roman" w:hAnsi="Arial" w:cs="Arial"/>
          <w:lang w:eastAsia="es-ES"/>
        </w:rPr>
        <w:t xml:space="preserve"> se dispone en un tiradero</w:t>
      </w:r>
      <w:r w:rsidR="00B46195">
        <w:rPr>
          <w:rFonts w:ascii="Arial" w:eastAsia="Times New Roman" w:hAnsi="Arial" w:cs="Arial"/>
          <w:lang w:eastAsia="es-ES"/>
        </w:rPr>
        <w:t xml:space="preserve">, contemplado como un sitio </w:t>
      </w:r>
      <w:r w:rsidR="00B46195" w:rsidRPr="00B46195">
        <w:rPr>
          <w:rFonts w:ascii="Arial" w:eastAsia="Times New Roman" w:hAnsi="Arial" w:cs="Arial"/>
          <w:lang w:eastAsia="es-ES"/>
        </w:rPr>
        <w:t>inadecuado de disposición final de residuos sólidos que no cumple con los requisitos constructivos y operativos mencionados en la descripción anterior.</w:t>
      </w:r>
    </w:p>
    <w:p w:rsidR="00016BA4" w:rsidRPr="00B04EF1" w:rsidRDefault="00B04EF1" w:rsidP="00B04EF1">
      <w:pPr>
        <w:spacing w:after="0" w:line="360" w:lineRule="auto"/>
        <w:jc w:val="both"/>
        <w:rPr>
          <w:rFonts w:ascii="Arial" w:eastAsia="Times New Roman" w:hAnsi="Arial" w:cs="Arial"/>
          <w:i/>
          <w:lang w:eastAsia="es-ES"/>
        </w:rPr>
      </w:pPr>
      <w:r w:rsidRPr="00B04EF1">
        <w:rPr>
          <w:rFonts w:ascii="Arial" w:eastAsia="Times New Roman" w:hAnsi="Arial" w:cs="Arial"/>
          <w:i/>
          <w:lang w:eastAsia="es-ES"/>
        </w:rPr>
        <w:t>-.A</w:t>
      </w:r>
      <w:r w:rsidR="00B46195">
        <w:rPr>
          <w:rFonts w:ascii="Arial" w:eastAsia="Times New Roman" w:hAnsi="Arial" w:cs="Arial"/>
          <w:i/>
          <w:lang w:eastAsia="es-ES"/>
        </w:rPr>
        <w:t xml:space="preserve">: </w:t>
      </w:r>
      <w:r w:rsidR="00B46195" w:rsidRPr="00B46195">
        <w:rPr>
          <w:rFonts w:ascii="Arial" w:eastAsia="Times New Roman" w:hAnsi="Arial" w:cs="Arial"/>
          <w:lang w:eastAsia="es-ES"/>
        </w:rPr>
        <w:t xml:space="preserve">en el caso de </w:t>
      </w:r>
      <w:r w:rsidR="00B46195">
        <w:rPr>
          <w:rFonts w:ascii="Arial" w:eastAsia="Times New Roman" w:hAnsi="Arial" w:cs="Arial"/>
          <w:lang w:eastAsia="es-ES"/>
        </w:rPr>
        <w:t xml:space="preserve">disponerse en el </w:t>
      </w:r>
      <w:r w:rsidRPr="00B46195">
        <w:rPr>
          <w:rFonts w:ascii="Arial" w:eastAsia="Times New Roman" w:hAnsi="Arial" w:cs="Arial"/>
          <w:lang w:eastAsia="es-ES"/>
        </w:rPr>
        <w:t>a</w:t>
      </w:r>
      <w:r w:rsidR="00016BA4" w:rsidRPr="00B46195">
        <w:rPr>
          <w:rFonts w:ascii="Arial" w:eastAsia="Times New Roman" w:hAnsi="Arial" w:cs="Arial"/>
          <w:lang w:eastAsia="es-ES"/>
        </w:rPr>
        <w:t>lcantarillado</w:t>
      </w:r>
      <w:r w:rsidRPr="00B46195">
        <w:rPr>
          <w:rFonts w:ascii="Arial" w:eastAsia="Times New Roman" w:hAnsi="Arial" w:cs="Arial"/>
          <w:lang w:eastAsia="es-ES"/>
        </w:rPr>
        <w:t xml:space="preserve"> </w:t>
      </w:r>
      <w:r w:rsidR="00B46195">
        <w:rPr>
          <w:rFonts w:ascii="Arial" w:eastAsia="Times New Roman" w:hAnsi="Arial" w:cs="Arial"/>
          <w:lang w:eastAsia="es-ES"/>
        </w:rPr>
        <w:t>o en un cuerpo de agua.</w:t>
      </w:r>
      <w:r w:rsidRPr="00B46195">
        <w:rPr>
          <w:rFonts w:ascii="Arial" w:eastAsia="Times New Roman" w:hAnsi="Arial" w:cs="Arial"/>
          <w:lang w:eastAsia="es-ES"/>
        </w:rPr>
        <w:t xml:space="preserve"> </w:t>
      </w:r>
    </w:p>
    <w:p w:rsidR="00B04EF1" w:rsidRDefault="00B04EF1" w:rsidP="00B04EF1">
      <w:pPr>
        <w:spacing w:after="0" w:line="360" w:lineRule="auto"/>
        <w:jc w:val="both"/>
        <w:rPr>
          <w:rFonts w:ascii="Arial" w:eastAsia="Times New Roman" w:hAnsi="Arial" w:cs="Arial"/>
          <w:lang w:eastAsia="es-ES"/>
        </w:rPr>
      </w:pPr>
      <w:r w:rsidRPr="00B04EF1">
        <w:rPr>
          <w:rFonts w:ascii="Arial" w:eastAsia="Times New Roman" w:hAnsi="Arial" w:cs="Arial"/>
          <w:i/>
          <w:lang w:eastAsia="es-ES"/>
        </w:rPr>
        <w:t xml:space="preserve">- </w:t>
      </w:r>
      <w:r w:rsidR="00B46195">
        <w:rPr>
          <w:rFonts w:ascii="Arial" w:eastAsia="Times New Roman" w:hAnsi="Arial" w:cs="Arial"/>
          <w:i/>
          <w:lang w:eastAsia="es-ES"/>
        </w:rPr>
        <w:t>S</w:t>
      </w:r>
      <w:r w:rsidRPr="00B04EF1">
        <w:rPr>
          <w:rFonts w:ascii="Arial" w:eastAsia="Times New Roman" w:hAnsi="Arial" w:cs="Arial"/>
          <w:i/>
          <w:lang w:eastAsia="es-ES"/>
        </w:rPr>
        <w:t>ue</w:t>
      </w:r>
      <w:r w:rsidR="00B46195">
        <w:rPr>
          <w:rFonts w:ascii="Arial" w:eastAsia="Times New Roman" w:hAnsi="Arial" w:cs="Arial"/>
          <w:i/>
          <w:lang w:eastAsia="es-ES"/>
        </w:rPr>
        <w:t xml:space="preserve">: </w:t>
      </w:r>
      <w:r w:rsidR="00B46195" w:rsidRPr="00B46195">
        <w:rPr>
          <w:rFonts w:ascii="Arial" w:eastAsia="Times New Roman" w:hAnsi="Arial" w:cs="Arial"/>
          <w:lang w:eastAsia="es-ES"/>
        </w:rPr>
        <w:t>cuando</w:t>
      </w:r>
      <w:r w:rsidR="00B46195">
        <w:rPr>
          <w:rFonts w:ascii="Arial" w:eastAsia="Times New Roman" w:hAnsi="Arial" w:cs="Arial"/>
          <w:lang w:eastAsia="es-ES"/>
        </w:rPr>
        <w:t xml:space="preserve"> se aplica en el suelo, ya sea como mejorador de suelo o fertilizante.</w:t>
      </w:r>
    </w:p>
    <w:p w:rsidR="00B36AAE" w:rsidRPr="00B04EF1" w:rsidRDefault="00B36AAE" w:rsidP="00B04EF1">
      <w:pPr>
        <w:spacing w:after="0" w:line="360" w:lineRule="auto"/>
        <w:jc w:val="both"/>
        <w:rPr>
          <w:rFonts w:ascii="Arial" w:eastAsia="Times New Roman" w:hAnsi="Arial" w:cs="Arial"/>
          <w:i/>
          <w:lang w:eastAsia="es-ES"/>
        </w:rPr>
      </w:pPr>
      <w:r>
        <w:rPr>
          <w:rFonts w:ascii="Arial" w:eastAsia="Times New Roman" w:hAnsi="Arial" w:cs="Arial"/>
          <w:lang w:eastAsia="es-ES"/>
        </w:rPr>
        <w:t>-</w:t>
      </w:r>
      <w:r w:rsidR="007A4711">
        <w:rPr>
          <w:rFonts w:ascii="Arial" w:eastAsia="Times New Roman" w:hAnsi="Arial" w:cs="Arial"/>
          <w:lang w:eastAsia="es-ES"/>
        </w:rPr>
        <w:t xml:space="preserve"> </w:t>
      </w:r>
      <w:r w:rsidRPr="00B36AAE">
        <w:rPr>
          <w:rFonts w:ascii="Arial" w:eastAsia="Times New Roman" w:hAnsi="Arial" w:cs="Arial"/>
          <w:i/>
          <w:lang w:eastAsia="es-ES"/>
        </w:rPr>
        <w:t>O</w:t>
      </w:r>
      <w:r>
        <w:rPr>
          <w:rFonts w:ascii="Arial" w:eastAsia="Times New Roman" w:hAnsi="Arial" w:cs="Arial"/>
          <w:i/>
          <w:lang w:eastAsia="es-ES"/>
        </w:rPr>
        <w:t xml:space="preserve">T: </w:t>
      </w:r>
      <w:r w:rsidRPr="00B36AAE">
        <w:rPr>
          <w:rFonts w:ascii="Arial" w:eastAsia="Times New Roman" w:hAnsi="Arial" w:cs="Arial"/>
          <w:lang w:eastAsia="es-ES"/>
        </w:rPr>
        <w:t>otro, especificar</w:t>
      </w:r>
      <w:r>
        <w:rPr>
          <w:rFonts w:ascii="Arial" w:eastAsia="Times New Roman" w:hAnsi="Arial" w:cs="Arial"/>
          <w:lang w:eastAsia="es-ES"/>
        </w:rPr>
        <w:t>lo en la casilla.</w:t>
      </w:r>
    </w:p>
    <w:p w:rsidR="000E6A11" w:rsidRDefault="000E6A11" w:rsidP="000E6A11">
      <w:pPr>
        <w:spacing w:after="0" w:line="360" w:lineRule="auto"/>
        <w:jc w:val="both"/>
        <w:rPr>
          <w:rFonts w:ascii="Arial" w:eastAsia="Times New Roman" w:hAnsi="Arial" w:cs="Arial"/>
          <w:lang w:eastAsia="es-ES"/>
        </w:rPr>
      </w:pPr>
    </w:p>
    <w:p w:rsidR="00016BA4" w:rsidRPr="00001C8D" w:rsidRDefault="00001C8D" w:rsidP="000E6A11">
      <w:pPr>
        <w:spacing w:after="0" w:line="360" w:lineRule="auto"/>
        <w:jc w:val="both"/>
        <w:rPr>
          <w:rFonts w:ascii="Arial" w:eastAsia="Times New Roman" w:hAnsi="Arial" w:cs="Arial"/>
          <w:b/>
          <w:lang w:eastAsia="es-ES"/>
        </w:rPr>
      </w:pPr>
      <w:r w:rsidRPr="00001C8D">
        <w:rPr>
          <w:rFonts w:ascii="Arial" w:eastAsia="Times New Roman" w:hAnsi="Arial" w:cs="Arial"/>
          <w:b/>
          <w:lang w:eastAsia="es-ES"/>
        </w:rPr>
        <w:t>Existe Manejo del Biogás?</w:t>
      </w:r>
      <w:r>
        <w:rPr>
          <w:rFonts w:ascii="Arial" w:eastAsia="Times New Roman" w:hAnsi="Arial" w:cs="Arial"/>
          <w:b/>
          <w:lang w:eastAsia="es-ES"/>
        </w:rPr>
        <w:t xml:space="preserve"> </w:t>
      </w:r>
      <w:r w:rsidRPr="00001C8D">
        <w:rPr>
          <w:rFonts w:ascii="Arial" w:eastAsia="Times New Roman" w:hAnsi="Arial" w:cs="Arial"/>
          <w:lang w:eastAsia="es-ES"/>
        </w:rPr>
        <w:t>Utilizar</w:t>
      </w:r>
      <w:r>
        <w:rPr>
          <w:rFonts w:ascii="Arial" w:eastAsia="Times New Roman" w:hAnsi="Arial" w:cs="Arial"/>
          <w:lang w:eastAsia="es-ES"/>
        </w:rPr>
        <w:t xml:space="preserve"> la siguiente nomenclatura, según el caso.</w:t>
      </w:r>
    </w:p>
    <w:p w:rsidR="00B46195" w:rsidRDefault="00001C8D" w:rsidP="00001C8D">
      <w:pPr>
        <w:spacing w:after="0" w:line="360" w:lineRule="auto"/>
        <w:jc w:val="both"/>
        <w:rPr>
          <w:rFonts w:ascii="Arial" w:eastAsia="Times New Roman" w:hAnsi="Arial" w:cs="Arial"/>
          <w:lang w:eastAsia="es-ES"/>
        </w:rPr>
      </w:pPr>
      <w:r>
        <w:rPr>
          <w:rFonts w:ascii="Arial" w:eastAsia="Times New Roman" w:hAnsi="Arial" w:cs="Arial"/>
          <w:lang w:eastAsia="es-ES"/>
        </w:rPr>
        <w:t>-</w:t>
      </w:r>
      <w:r w:rsidR="007A4711">
        <w:rPr>
          <w:rFonts w:ascii="Arial" w:eastAsia="Times New Roman" w:hAnsi="Arial" w:cs="Arial"/>
          <w:lang w:eastAsia="es-ES"/>
        </w:rPr>
        <w:t xml:space="preserve"> </w:t>
      </w:r>
      <w:r w:rsidRPr="00001C8D">
        <w:rPr>
          <w:rFonts w:ascii="Arial" w:eastAsia="Times New Roman" w:hAnsi="Arial" w:cs="Arial"/>
          <w:i/>
          <w:lang w:eastAsia="es-ES"/>
        </w:rPr>
        <w:t>N.E</w:t>
      </w:r>
      <w:r>
        <w:rPr>
          <w:rFonts w:ascii="Arial" w:eastAsia="Times New Roman" w:hAnsi="Arial" w:cs="Arial"/>
          <w:i/>
          <w:lang w:eastAsia="es-ES"/>
        </w:rPr>
        <w:t>.</w:t>
      </w:r>
      <w:r w:rsidR="007A4711">
        <w:rPr>
          <w:rFonts w:ascii="Arial" w:eastAsia="Times New Roman" w:hAnsi="Arial" w:cs="Arial"/>
          <w:i/>
          <w:lang w:eastAsia="es-ES"/>
        </w:rPr>
        <w:t>:</w:t>
      </w:r>
      <w:r>
        <w:rPr>
          <w:rFonts w:ascii="Arial" w:eastAsia="Times New Roman" w:hAnsi="Arial" w:cs="Arial"/>
          <w:i/>
          <w:lang w:eastAsia="es-ES"/>
        </w:rPr>
        <w:t xml:space="preserve"> </w:t>
      </w:r>
      <w:r>
        <w:rPr>
          <w:rFonts w:ascii="Arial" w:eastAsia="Times New Roman" w:hAnsi="Arial" w:cs="Arial"/>
          <w:lang w:eastAsia="es-ES"/>
        </w:rPr>
        <w:t>si no existe tratamiento del biogás.</w:t>
      </w:r>
    </w:p>
    <w:p w:rsidR="00001C8D" w:rsidRDefault="00001C8D" w:rsidP="00001C8D">
      <w:pPr>
        <w:spacing w:after="0" w:line="360" w:lineRule="auto"/>
        <w:jc w:val="both"/>
        <w:rPr>
          <w:rFonts w:ascii="Arial" w:eastAsia="Times New Roman" w:hAnsi="Arial" w:cs="Arial"/>
          <w:lang w:eastAsia="es-ES"/>
        </w:rPr>
      </w:pPr>
      <w:r w:rsidRPr="00001C8D">
        <w:rPr>
          <w:rFonts w:ascii="Arial" w:eastAsia="Times New Roman" w:hAnsi="Arial" w:cs="Arial"/>
          <w:lang w:eastAsia="es-ES"/>
        </w:rPr>
        <w:t>-</w:t>
      </w:r>
      <w:r w:rsidR="007A4711">
        <w:rPr>
          <w:rFonts w:ascii="Arial" w:eastAsia="Times New Roman" w:hAnsi="Arial" w:cs="Arial"/>
          <w:lang w:eastAsia="es-ES"/>
        </w:rPr>
        <w:t xml:space="preserve"> </w:t>
      </w:r>
      <w:r w:rsidR="0065357F" w:rsidRPr="0065357F">
        <w:rPr>
          <w:rFonts w:ascii="Arial" w:eastAsia="Times New Roman" w:hAnsi="Arial" w:cs="Arial"/>
          <w:i/>
          <w:lang w:eastAsia="es-ES"/>
        </w:rPr>
        <w:t>Coge</w:t>
      </w:r>
      <w:r w:rsidR="0065357F">
        <w:rPr>
          <w:rFonts w:ascii="Arial" w:eastAsia="Times New Roman" w:hAnsi="Arial" w:cs="Arial"/>
          <w:i/>
          <w:lang w:eastAsia="es-ES"/>
        </w:rPr>
        <w:t xml:space="preserve">: </w:t>
      </w:r>
      <w:r w:rsidR="0065357F" w:rsidRPr="0065357F">
        <w:rPr>
          <w:rFonts w:ascii="Arial" w:eastAsia="Times New Roman" w:hAnsi="Arial" w:cs="Arial"/>
          <w:lang w:eastAsia="es-ES"/>
        </w:rPr>
        <w:t>cuando</w:t>
      </w:r>
      <w:r w:rsidR="00F973AB">
        <w:rPr>
          <w:rFonts w:ascii="Arial" w:eastAsia="Times New Roman" w:hAnsi="Arial" w:cs="Arial"/>
          <w:lang w:eastAsia="es-ES"/>
        </w:rPr>
        <w:t xml:space="preserve"> se aprovecha el biogás y</w:t>
      </w:r>
      <w:r w:rsidR="0065357F" w:rsidRPr="0065357F">
        <w:rPr>
          <w:rFonts w:ascii="Arial" w:eastAsia="Times New Roman" w:hAnsi="Arial" w:cs="Arial"/>
          <w:lang w:eastAsia="es-ES"/>
        </w:rPr>
        <w:t xml:space="preserve"> </w:t>
      </w:r>
      <w:r w:rsidR="0065357F">
        <w:rPr>
          <w:rFonts w:ascii="Arial" w:eastAsia="Times New Roman" w:hAnsi="Arial" w:cs="Arial"/>
          <w:lang w:eastAsia="es-ES"/>
        </w:rPr>
        <w:t>el propio usuario genera electricidad.</w:t>
      </w:r>
    </w:p>
    <w:p w:rsidR="0065357F" w:rsidRDefault="0065357F" w:rsidP="00001C8D">
      <w:pPr>
        <w:spacing w:after="0" w:line="360" w:lineRule="auto"/>
        <w:jc w:val="both"/>
        <w:rPr>
          <w:rFonts w:ascii="Arial" w:eastAsia="Times New Roman" w:hAnsi="Arial" w:cs="Arial"/>
          <w:lang w:eastAsia="es-ES"/>
        </w:rPr>
      </w:pPr>
      <w:r>
        <w:rPr>
          <w:rFonts w:ascii="Arial" w:eastAsia="Times New Roman" w:hAnsi="Arial" w:cs="Arial"/>
          <w:lang w:eastAsia="es-ES"/>
        </w:rPr>
        <w:t>-</w:t>
      </w:r>
      <w:r w:rsidR="007A4711">
        <w:rPr>
          <w:rFonts w:ascii="Arial" w:eastAsia="Times New Roman" w:hAnsi="Arial" w:cs="Arial"/>
          <w:lang w:eastAsia="es-ES"/>
        </w:rPr>
        <w:t xml:space="preserve"> </w:t>
      </w:r>
      <w:r w:rsidRPr="0065357F">
        <w:rPr>
          <w:rFonts w:ascii="Arial" w:eastAsia="Times New Roman" w:hAnsi="Arial" w:cs="Arial"/>
          <w:i/>
          <w:lang w:eastAsia="es-ES"/>
        </w:rPr>
        <w:t>Calo</w:t>
      </w:r>
      <w:r>
        <w:rPr>
          <w:rFonts w:ascii="Arial" w:eastAsia="Times New Roman" w:hAnsi="Arial" w:cs="Arial"/>
          <w:i/>
          <w:lang w:eastAsia="es-ES"/>
        </w:rPr>
        <w:t>r</w:t>
      </w:r>
      <w:r w:rsidRPr="0065357F">
        <w:rPr>
          <w:rFonts w:ascii="Arial" w:eastAsia="Times New Roman" w:hAnsi="Arial" w:cs="Arial"/>
          <w:i/>
          <w:lang w:eastAsia="es-ES"/>
        </w:rPr>
        <w:t>:</w:t>
      </w:r>
      <w:r>
        <w:rPr>
          <w:rFonts w:ascii="Arial" w:eastAsia="Times New Roman" w:hAnsi="Arial" w:cs="Arial"/>
          <w:i/>
          <w:lang w:eastAsia="es-ES"/>
        </w:rPr>
        <w:t xml:space="preserve"> </w:t>
      </w:r>
      <w:r w:rsidRPr="0065357F">
        <w:rPr>
          <w:rFonts w:ascii="Arial" w:eastAsia="Times New Roman" w:hAnsi="Arial" w:cs="Arial"/>
          <w:lang w:eastAsia="es-ES"/>
        </w:rPr>
        <w:t>cuando el biogás generado se aprovecha como energía calórica.</w:t>
      </w:r>
    </w:p>
    <w:p w:rsidR="00F973AB" w:rsidRDefault="00F973AB" w:rsidP="00001C8D">
      <w:pPr>
        <w:spacing w:after="0" w:line="360" w:lineRule="auto"/>
        <w:jc w:val="both"/>
        <w:rPr>
          <w:rFonts w:ascii="Arial" w:eastAsia="Times New Roman" w:hAnsi="Arial" w:cs="Arial"/>
          <w:lang w:eastAsia="es-ES"/>
        </w:rPr>
      </w:pPr>
      <w:r>
        <w:rPr>
          <w:rFonts w:ascii="Arial" w:eastAsia="Times New Roman" w:hAnsi="Arial" w:cs="Arial"/>
          <w:lang w:eastAsia="es-ES"/>
        </w:rPr>
        <w:lastRenderedPageBreak/>
        <w:t>-</w:t>
      </w:r>
      <w:r w:rsidR="007A4711">
        <w:rPr>
          <w:rFonts w:ascii="Arial" w:eastAsia="Times New Roman" w:hAnsi="Arial" w:cs="Arial"/>
          <w:lang w:eastAsia="es-ES"/>
        </w:rPr>
        <w:t xml:space="preserve"> </w:t>
      </w:r>
      <w:r w:rsidRPr="00F973AB">
        <w:rPr>
          <w:rFonts w:ascii="Arial" w:eastAsia="Times New Roman" w:hAnsi="Arial" w:cs="Arial"/>
          <w:i/>
          <w:lang w:eastAsia="es-ES"/>
        </w:rPr>
        <w:t>Desulf</w:t>
      </w:r>
      <w:r>
        <w:rPr>
          <w:rFonts w:ascii="Arial" w:eastAsia="Times New Roman" w:hAnsi="Arial" w:cs="Arial"/>
          <w:i/>
          <w:lang w:eastAsia="es-ES"/>
        </w:rPr>
        <w:t xml:space="preserve">: si el biogás se trata por medio del tratamiento de desulfurización </w:t>
      </w:r>
      <w:r w:rsidRPr="00294A16">
        <w:rPr>
          <w:rFonts w:ascii="Arial" w:eastAsia="Times New Roman" w:hAnsi="Arial" w:cs="Arial"/>
          <w:lang w:eastAsia="es-ES"/>
        </w:rPr>
        <w:t xml:space="preserve">en donde el biogás es·"lavado" </w:t>
      </w:r>
      <w:r w:rsidR="00053641">
        <w:rPr>
          <w:rFonts w:ascii="Arial" w:eastAsia="Times New Roman" w:hAnsi="Arial" w:cs="Arial"/>
          <w:lang w:eastAsia="es-ES"/>
        </w:rPr>
        <w:t xml:space="preserve">para retirar el H2S. </w:t>
      </w:r>
    </w:p>
    <w:p w:rsidR="00B70FCB" w:rsidRPr="00001C8D" w:rsidRDefault="00B70FCB" w:rsidP="00001C8D">
      <w:pPr>
        <w:spacing w:after="0" w:line="360" w:lineRule="auto"/>
        <w:jc w:val="both"/>
        <w:rPr>
          <w:rFonts w:ascii="Arial" w:eastAsia="Times New Roman" w:hAnsi="Arial" w:cs="Arial"/>
          <w:lang w:eastAsia="es-ES"/>
        </w:rPr>
      </w:pPr>
    </w:p>
    <w:p w:rsidR="00F973AB" w:rsidRPr="00001C8D" w:rsidRDefault="0065357F" w:rsidP="00F973AB">
      <w:pPr>
        <w:spacing w:after="0" w:line="360" w:lineRule="auto"/>
        <w:jc w:val="both"/>
        <w:rPr>
          <w:rFonts w:ascii="Arial" w:eastAsia="Times New Roman" w:hAnsi="Arial" w:cs="Arial"/>
          <w:b/>
          <w:lang w:eastAsia="es-ES"/>
        </w:rPr>
      </w:pPr>
      <w:r w:rsidRPr="0065357F">
        <w:rPr>
          <w:rFonts w:ascii="Arial" w:eastAsia="Times New Roman" w:hAnsi="Arial" w:cs="Arial"/>
          <w:b/>
          <w:lang w:eastAsia="es-ES"/>
        </w:rPr>
        <w:t>Control de Olores</w:t>
      </w:r>
      <w:r>
        <w:rPr>
          <w:rFonts w:ascii="Arial" w:eastAsia="Times New Roman" w:hAnsi="Arial" w:cs="Arial"/>
          <w:b/>
          <w:lang w:eastAsia="es-ES"/>
        </w:rPr>
        <w:t>.</w:t>
      </w:r>
      <w:r w:rsidR="00F973AB">
        <w:rPr>
          <w:rFonts w:ascii="Arial" w:eastAsia="Times New Roman" w:hAnsi="Arial" w:cs="Arial"/>
          <w:b/>
          <w:lang w:eastAsia="es-ES"/>
        </w:rPr>
        <w:t xml:space="preserve"> </w:t>
      </w:r>
      <w:r w:rsidR="00F973AB" w:rsidRPr="00001C8D">
        <w:rPr>
          <w:rFonts w:ascii="Arial" w:eastAsia="Times New Roman" w:hAnsi="Arial" w:cs="Arial"/>
          <w:lang w:eastAsia="es-ES"/>
        </w:rPr>
        <w:t>Utilizar</w:t>
      </w:r>
      <w:r w:rsidR="00F973AB">
        <w:rPr>
          <w:rFonts w:ascii="Arial" w:eastAsia="Times New Roman" w:hAnsi="Arial" w:cs="Arial"/>
          <w:lang w:eastAsia="es-ES"/>
        </w:rPr>
        <w:t xml:space="preserve"> la siguiente nomenclatura, según el caso.</w:t>
      </w:r>
    </w:p>
    <w:p w:rsidR="004A3B81" w:rsidRDefault="00F973AB" w:rsidP="004A3B81">
      <w:pPr>
        <w:spacing w:after="0" w:line="360" w:lineRule="auto"/>
        <w:jc w:val="both"/>
        <w:rPr>
          <w:rFonts w:ascii="Arial" w:eastAsia="Times New Roman" w:hAnsi="Arial" w:cs="Arial"/>
          <w:lang w:eastAsia="es-ES"/>
        </w:rPr>
      </w:pPr>
      <w:r>
        <w:rPr>
          <w:rFonts w:ascii="Arial" w:eastAsia="Times New Roman" w:hAnsi="Arial" w:cs="Arial"/>
          <w:lang w:eastAsia="es-ES"/>
        </w:rPr>
        <w:t>-</w:t>
      </w:r>
      <w:r w:rsidR="007A4711">
        <w:rPr>
          <w:rFonts w:ascii="Arial" w:eastAsia="Times New Roman" w:hAnsi="Arial" w:cs="Arial"/>
          <w:lang w:eastAsia="es-ES"/>
        </w:rPr>
        <w:t xml:space="preserve"> </w:t>
      </w:r>
      <w:r w:rsidRPr="00001C8D">
        <w:rPr>
          <w:rFonts w:ascii="Arial" w:eastAsia="Times New Roman" w:hAnsi="Arial" w:cs="Arial"/>
          <w:i/>
          <w:lang w:eastAsia="es-ES"/>
        </w:rPr>
        <w:t>N.E</w:t>
      </w:r>
      <w:r>
        <w:rPr>
          <w:rFonts w:ascii="Arial" w:eastAsia="Times New Roman" w:hAnsi="Arial" w:cs="Arial"/>
          <w:i/>
          <w:lang w:eastAsia="es-ES"/>
        </w:rPr>
        <w:t>.</w:t>
      </w:r>
      <w:r w:rsidR="007A4711">
        <w:rPr>
          <w:rFonts w:ascii="Arial" w:eastAsia="Times New Roman" w:hAnsi="Arial" w:cs="Arial"/>
          <w:i/>
          <w:lang w:eastAsia="es-ES"/>
        </w:rPr>
        <w:t>:</w:t>
      </w:r>
      <w:r>
        <w:rPr>
          <w:rFonts w:ascii="Arial" w:eastAsia="Times New Roman" w:hAnsi="Arial" w:cs="Arial"/>
          <w:i/>
          <w:lang w:eastAsia="es-ES"/>
        </w:rPr>
        <w:t xml:space="preserve"> </w:t>
      </w:r>
      <w:r>
        <w:rPr>
          <w:rFonts w:ascii="Arial" w:eastAsia="Times New Roman" w:hAnsi="Arial" w:cs="Arial"/>
          <w:lang w:eastAsia="es-ES"/>
        </w:rPr>
        <w:t>si no existe ningún control de olores.</w:t>
      </w:r>
    </w:p>
    <w:p w:rsidR="004A3B81" w:rsidRDefault="004A3B81" w:rsidP="004A3B81">
      <w:pPr>
        <w:spacing w:after="0" w:line="360" w:lineRule="auto"/>
        <w:jc w:val="both"/>
        <w:rPr>
          <w:rFonts w:ascii="Arial" w:eastAsia="Times New Roman" w:hAnsi="Arial" w:cs="Arial"/>
          <w:lang w:eastAsia="es-ES"/>
        </w:rPr>
      </w:pPr>
      <w:r>
        <w:rPr>
          <w:rFonts w:ascii="Arial" w:eastAsia="Times New Roman" w:hAnsi="Arial" w:cs="Arial"/>
          <w:lang w:eastAsia="es-ES"/>
        </w:rPr>
        <w:t>-</w:t>
      </w:r>
      <w:r w:rsidRPr="00BC64D4">
        <w:rPr>
          <w:rFonts w:ascii="Arial" w:eastAsia="Times New Roman" w:hAnsi="Arial" w:cs="Arial"/>
          <w:lang w:eastAsia="es-ES"/>
        </w:rPr>
        <w:t xml:space="preserve">De </w:t>
      </w:r>
      <w:r>
        <w:rPr>
          <w:rFonts w:ascii="Arial" w:eastAsia="Times New Roman" w:hAnsi="Arial" w:cs="Arial"/>
          <w:lang w:eastAsia="es-ES"/>
        </w:rPr>
        <w:t xml:space="preserve">existir algún tratamiento </w:t>
      </w:r>
      <w:r w:rsidRPr="00BC64D4">
        <w:rPr>
          <w:rFonts w:ascii="Arial" w:eastAsia="Times New Roman" w:hAnsi="Arial" w:cs="Arial"/>
          <w:lang w:eastAsia="es-ES"/>
        </w:rPr>
        <w:t>d</w:t>
      </w:r>
      <w:r w:rsidRPr="002873C9">
        <w:rPr>
          <w:rFonts w:ascii="Arial" w:eastAsia="Times New Roman" w:hAnsi="Arial" w:cs="Arial"/>
          <w:lang w:eastAsia="es-ES"/>
        </w:rPr>
        <w:t>eberá indicar la nomenclatura sugerida</w:t>
      </w:r>
      <w:r>
        <w:rPr>
          <w:rFonts w:ascii="Arial" w:eastAsia="Times New Roman" w:hAnsi="Arial" w:cs="Arial"/>
          <w:lang w:eastAsia="es-ES"/>
        </w:rPr>
        <w:t xml:space="preserve"> (Tabla 1.3)</w:t>
      </w:r>
      <w:r w:rsidRPr="002873C9">
        <w:rPr>
          <w:rFonts w:ascii="Arial" w:eastAsia="Times New Roman" w:hAnsi="Arial" w:cs="Arial"/>
          <w:lang w:eastAsia="es-ES"/>
        </w:rPr>
        <w:t xml:space="preserve">, de acuerdo con los procesos de tratamiento y sus variantes descritos </w:t>
      </w:r>
      <w:r>
        <w:rPr>
          <w:rFonts w:ascii="Arial" w:eastAsia="Times New Roman" w:hAnsi="Arial" w:cs="Arial"/>
          <w:lang w:eastAsia="es-ES"/>
        </w:rPr>
        <w:t>en el Anexo 3.</w:t>
      </w:r>
    </w:p>
    <w:p w:rsidR="007A4711" w:rsidRPr="00B04EF1" w:rsidRDefault="007A4711" w:rsidP="004A3B81">
      <w:pPr>
        <w:spacing w:after="0" w:line="360" w:lineRule="auto"/>
        <w:jc w:val="both"/>
        <w:rPr>
          <w:rFonts w:ascii="Arial" w:eastAsia="Times New Roman" w:hAnsi="Arial" w:cs="Arial"/>
          <w:i/>
          <w:lang w:eastAsia="es-ES"/>
        </w:rPr>
      </w:pPr>
      <w:r>
        <w:rPr>
          <w:rFonts w:ascii="Arial" w:eastAsia="Times New Roman" w:hAnsi="Arial" w:cs="Arial"/>
          <w:lang w:eastAsia="es-ES"/>
        </w:rPr>
        <w:t xml:space="preserve">- </w:t>
      </w:r>
      <w:r w:rsidRPr="00B36AAE">
        <w:rPr>
          <w:rFonts w:ascii="Arial" w:eastAsia="Times New Roman" w:hAnsi="Arial" w:cs="Arial"/>
          <w:i/>
          <w:lang w:eastAsia="es-ES"/>
        </w:rPr>
        <w:t>O</w:t>
      </w:r>
      <w:r>
        <w:rPr>
          <w:rFonts w:ascii="Arial" w:eastAsia="Times New Roman" w:hAnsi="Arial" w:cs="Arial"/>
          <w:i/>
          <w:lang w:eastAsia="es-ES"/>
        </w:rPr>
        <w:t xml:space="preserve">T: </w:t>
      </w:r>
      <w:r w:rsidRPr="00B36AAE">
        <w:rPr>
          <w:rFonts w:ascii="Arial" w:eastAsia="Times New Roman" w:hAnsi="Arial" w:cs="Arial"/>
          <w:lang w:eastAsia="es-ES"/>
        </w:rPr>
        <w:t>otro, especificar</w:t>
      </w:r>
      <w:r>
        <w:rPr>
          <w:rFonts w:ascii="Arial" w:eastAsia="Times New Roman" w:hAnsi="Arial" w:cs="Arial"/>
          <w:lang w:eastAsia="es-ES"/>
        </w:rPr>
        <w:t>lo en la casilla.</w:t>
      </w:r>
    </w:p>
    <w:p w:rsidR="004A3B81" w:rsidRDefault="004A3B81" w:rsidP="004A3B81">
      <w:pPr>
        <w:ind w:left="708"/>
        <w:jc w:val="center"/>
        <w:rPr>
          <w:rFonts w:ascii="Arial" w:eastAsia="Times New Roman" w:hAnsi="Arial" w:cs="Arial"/>
          <w:b/>
          <w:sz w:val="20"/>
          <w:szCs w:val="20"/>
          <w:lang w:eastAsia="es-ES"/>
        </w:rPr>
      </w:pPr>
    </w:p>
    <w:p w:rsidR="004A3B81" w:rsidRPr="000661D3" w:rsidRDefault="004A3B81" w:rsidP="004A3B81">
      <w:pPr>
        <w:ind w:left="708"/>
        <w:jc w:val="center"/>
        <w:rPr>
          <w:rFonts w:ascii="Arial" w:eastAsia="Times New Roman" w:hAnsi="Arial" w:cs="Arial"/>
          <w:sz w:val="20"/>
          <w:szCs w:val="20"/>
          <w:lang w:eastAsia="es-ES"/>
        </w:rPr>
      </w:pPr>
      <w:r w:rsidRPr="000661D3">
        <w:rPr>
          <w:rFonts w:ascii="Arial" w:eastAsia="Times New Roman" w:hAnsi="Arial" w:cs="Arial"/>
          <w:b/>
          <w:sz w:val="20"/>
          <w:szCs w:val="20"/>
          <w:lang w:eastAsia="es-ES"/>
        </w:rPr>
        <w:t>Tabla 1</w:t>
      </w:r>
      <w:r>
        <w:rPr>
          <w:rFonts w:ascii="Arial" w:eastAsia="Times New Roman" w:hAnsi="Arial" w:cs="Arial"/>
          <w:b/>
          <w:sz w:val="20"/>
          <w:szCs w:val="20"/>
          <w:lang w:eastAsia="es-ES"/>
        </w:rPr>
        <w:t>.3</w:t>
      </w:r>
      <w:r w:rsidRPr="000661D3">
        <w:rPr>
          <w:rFonts w:ascii="Arial" w:eastAsia="Times New Roman" w:hAnsi="Arial" w:cs="Arial"/>
          <w:sz w:val="20"/>
          <w:szCs w:val="20"/>
          <w:lang w:eastAsia="es-ES"/>
        </w:rPr>
        <w:t xml:space="preserve"> .Resumen. Tipos de tratamiento para </w:t>
      </w:r>
      <w:r>
        <w:rPr>
          <w:rFonts w:ascii="Arial" w:eastAsia="Times New Roman" w:hAnsi="Arial" w:cs="Arial"/>
          <w:sz w:val="20"/>
          <w:szCs w:val="20"/>
          <w:lang w:eastAsia="es-ES"/>
        </w:rPr>
        <w:t>el</w:t>
      </w:r>
      <w:r w:rsidRPr="000661D3">
        <w:rPr>
          <w:rFonts w:ascii="Arial" w:eastAsia="Times New Roman" w:hAnsi="Arial" w:cs="Arial"/>
          <w:sz w:val="20"/>
          <w:szCs w:val="20"/>
          <w:lang w:eastAsia="es-ES"/>
        </w:rPr>
        <w:t xml:space="preserve"> Control de Olores</w:t>
      </w:r>
      <w:r>
        <w:rPr>
          <w:rFonts w:ascii="Arial" w:eastAsia="Times New Roman" w:hAnsi="Arial" w:cs="Arial"/>
          <w:sz w:val="20"/>
          <w:szCs w:val="20"/>
          <w:lang w:eastAsia="es-ES"/>
        </w:rPr>
        <w:t>,</w:t>
      </w:r>
      <w:r w:rsidRPr="000661D3">
        <w:rPr>
          <w:rFonts w:ascii="Arial" w:eastAsia="Times New Roman" w:hAnsi="Arial" w:cs="Arial"/>
          <w:sz w:val="20"/>
          <w:szCs w:val="20"/>
          <w:lang w:eastAsia="es-ES"/>
        </w:rPr>
        <w:t xml:space="preserve"> con su respectiva nomenclatura</w:t>
      </w:r>
      <w:r>
        <w:rPr>
          <w:rFonts w:ascii="Arial" w:eastAsia="Times New Roman" w:hAnsi="Arial" w:cs="Arial"/>
          <w:sz w:val="20"/>
          <w:szCs w:val="20"/>
          <w:lang w:eastAsia="es-ES"/>
        </w:rPr>
        <w:t>.</w:t>
      </w:r>
    </w:p>
    <w:tbl>
      <w:tblPr>
        <w:tblStyle w:val="Tablaconcuadrcula"/>
        <w:tblW w:w="5587" w:type="dxa"/>
        <w:jc w:val="center"/>
        <w:tblInd w:w="791" w:type="dxa"/>
        <w:tblLayout w:type="fixed"/>
        <w:tblLook w:val="04A0"/>
      </w:tblPr>
      <w:tblGrid>
        <w:gridCol w:w="1443"/>
        <w:gridCol w:w="2552"/>
        <w:gridCol w:w="1592"/>
      </w:tblGrid>
      <w:tr w:rsidR="004A3B81" w:rsidRPr="00322975" w:rsidTr="009E6906">
        <w:trPr>
          <w:trHeight w:val="397"/>
          <w:jc w:val="center"/>
        </w:trPr>
        <w:tc>
          <w:tcPr>
            <w:tcW w:w="3995" w:type="dxa"/>
            <w:gridSpan w:val="2"/>
            <w:tcBorders>
              <w:top w:val="double" w:sz="4" w:space="0" w:color="auto"/>
              <w:left w:val="double" w:sz="4" w:space="0" w:color="auto"/>
              <w:bottom w:val="double" w:sz="4" w:space="0" w:color="auto"/>
              <w:right w:val="double" w:sz="4" w:space="0" w:color="auto"/>
            </w:tcBorders>
            <w:shd w:val="solid" w:color="auto" w:fill="auto"/>
            <w:vAlign w:val="center"/>
          </w:tcPr>
          <w:p w:rsidR="004A3B81" w:rsidRPr="00322975" w:rsidRDefault="009E6906" w:rsidP="007155BF">
            <w:pPr>
              <w:jc w:val="center"/>
              <w:rPr>
                <w:rFonts w:ascii="Arial" w:eastAsia="Times New Roman" w:hAnsi="Arial" w:cs="Arial"/>
                <w:b/>
                <w:sz w:val="16"/>
                <w:szCs w:val="16"/>
                <w:lang w:eastAsia="es-ES"/>
              </w:rPr>
            </w:pPr>
            <w:r w:rsidRPr="00322975">
              <w:rPr>
                <w:rFonts w:ascii="Arial" w:eastAsia="Times New Roman" w:hAnsi="Arial" w:cs="Arial"/>
                <w:b/>
                <w:sz w:val="16"/>
                <w:szCs w:val="16"/>
                <w:lang w:eastAsia="es-ES"/>
              </w:rPr>
              <w:t>TRATAMIENTO</w:t>
            </w:r>
          </w:p>
        </w:tc>
        <w:tc>
          <w:tcPr>
            <w:tcW w:w="1592" w:type="dxa"/>
            <w:tcBorders>
              <w:top w:val="double" w:sz="4" w:space="0" w:color="auto"/>
              <w:left w:val="double" w:sz="4" w:space="0" w:color="auto"/>
              <w:bottom w:val="double" w:sz="4" w:space="0" w:color="auto"/>
              <w:right w:val="double" w:sz="4" w:space="0" w:color="auto"/>
            </w:tcBorders>
            <w:shd w:val="solid" w:color="auto" w:fill="auto"/>
            <w:vAlign w:val="center"/>
          </w:tcPr>
          <w:p w:rsidR="004A3B81" w:rsidRPr="00322975" w:rsidRDefault="009E6906" w:rsidP="007155BF">
            <w:pPr>
              <w:jc w:val="center"/>
              <w:rPr>
                <w:rFonts w:ascii="Arial" w:eastAsia="Times New Roman" w:hAnsi="Arial" w:cs="Arial"/>
                <w:b/>
                <w:sz w:val="16"/>
                <w:szCs w:val="16"/>
                <w:lang w:eastAsia="es-ES"/>
              </w:rPr>
            </w:pPr>
            <w:r>
              <w:rPr>
                <w:rFonts w:ascii="Arial" w:eastAsia="Times New Roman" w:hAnsi="Arial" w:cs="Arial"/>
                <w:b/>
                <w:sz w:val="16"/>
                <w:szCs w:val="16"/>
                <w:lang w:eastAsia="es-ES"/>
              </w:rPr>
              <w:t>NOMENCLATURA</w:t>
            </w:r>
          </w:p>
        </w:tc>
      </w:tr>
      <w:tr w:rsidR="004A3B81" w:rsidRPr="00322975" w:rsidTr="009E6906">
        <w:trPr>
          <w:trHeight w:val="533"/>
          <w:jc w:val="center"/>
        </w:trPr>
        <w:tc>
          <w:tcPr>
            <w:tcW w:w="1443" w:type="dxa"/>
            <w:vMerge w:val="restart"/>
            <w:tcBorders>
              <w:left w:val="double" w:sz="4" w:space="0" w:color="auto"/>
            </w:tcBorders>
            <w:vAlign w:val="center"/>
          </w:tcPr>
          <w:p w:rsidR="004A3B81" w:rsidRPr="00322975" w:rsidRDefault="004A3B81" w:rsidP="00010239">
            <w:pPr>
              <w:pStyle w:val="Prrafodelista"/>
              <w:ind w:left="0"/>
              <w:rPr>
                <w:rFonts w:ascii="Arial" w:eastAsia="Times New Roman" w:hAnsi="Arial" w:cs="Arial"/>
                <w:sz w:val="16"/>
                <w:szCs w:val="16"/>
                <w:lang w:eastAsia="es-ES"/>
              </w:rPr>
            </w:pPr>
            <w:r w:rsidRPr="00322975">
              <w:rPr>
                <w:rFonts w:ascii="Arial" w:eastAsia="Times New Roman" w:hAnsi="Arial" w:cs="Arial"/>
                <w:sz w:val="16"/>
                <w:szCs w:val="16"/>
                <w:lang w:eastAsia="es-ES"/>
              </w:rPr>
              <w:t>Físico</w:t>
            </w:r>
            <w:r w:rsidR="00010239">
              <w:rPr>
                <w:rFonts w:ascii="Arial" w:eastAsia="Times New Roman" w:hAnsi="Arial" w:cs="Arial"/>
                <w:sz w:val="16"/>
                <w:szCs w:val="16"/>
                <w:lang w:eastAsia="es-ES"/>
              </w:rPr>
              <w:t xml:space="preserve"> </w:t>
            </w:r>
            <w:r>
              <w:rPr>
                <w:rFonts w:ascii="Arial" w:eastAsia="Times New Roman" w:hAnsi="Arial" w:cs="Arial"/>
                <w:sz w:val="16"/>
                <w:szCs w:val="16"/>
                <w:lang w:eastAsia="es-ES"/>
              </w:rPr>
              <w:t>q</w:t>
            </w:r>
            <w:r w:rsidRPr="00322975">
              <w:rPr>
                <w:rFonts w:ascii="Arial" w:eastAsia="Times New Roman" w:hAnsi="Arial" w:cs="Arial"/>
                <w:sz w:val="16"/>
                <w:szCs w:val="16"/>
                <w:lang w:eastAsia="es-ES"/>
              </w:rPr>
              <w:t>uímicos</w:t>
            </w:r>
          </w:p>
        </w:tc>
        <w:tc>
          <w:tcPr>
            <w:tcW w:w="2552" w:type="dxa"/>
            <w:vAlign w:val="center"/>
          </w:tcPr>
          <w:p w:rsidR="004A3B81" w:rsidRPr="00322975" w:rsidRDefault="004A3B81" w:rsidP="007155BF">
            <w:pPr>
              <w:pStyle w:val="Prrafodelista"/>
              <w:ind w:left="0"/>
              <w:rPr>
                <w:rFonts w:ascii="Arial" w:eastAsia="Times New Roman" w:hAnsi="Arial" w:cs="Arial"/>
                <w:sz w:val="16"/>
                <w:szCs w:val="16"/>
                <w:lang w:eastAsia="es-ES"/>
              </w:rPr>
            </w:pPr>
          </w:p>
          <w:p w:rsidR="004A3B81" w:rsidRPr="00322975" w:rsidRDefault="004A3B81" w:rsidP="007155BF">
            <w:pPr>
              <w:pStyle w:val="Prrafodelista"/>
              <w:ind w:left="0"/>
              <w:rPr>
                <w:rFonts w:ascii="Arial" w:eastAsia="Times New Roman" w:hAnsi="Arial" w:cs="Arial"/>
                <w:sz w:val="16"/>
                <w:szCs w:val="16"/>
                <w:lang w:eastAsia="es-ES"/>
              </w:rPr>
            </w:pPr>
            <w:r w:rsidRPr="00322975">
              <w:rPr>
                <w:rFonts w:ascii="Arial" w:eastAsia="Times New Roman" w:hAnsi="Arial" w:cs="Arial"/>
                <w:sz w:val="16"/>
                <w:szCs w:val="16"/>
                <w:lang w:eastAsia="es-ES"/>
              </w:rPr>
              <w:t>Adsorción con Carbón Activado</w:t>
            </w:r>
          </w:p>
          <w:p w:rsidR="004A3B81" w:rsidRPr="00322975" w:rsidRDefault="004A3B81" w:rsidP="007155BF">
            <w:pPr>
              <w:pStyle w:val="Prrafodelista"/>
              <w:ind w:left="0"/>
              <w:rPr>
                <w:rFonts w:ascii="Arial" w:eastAsia="Times New Roman" w:hAnsi="Arial" w:cs="Arial"/>
                <w:sz w:val="16"/>
                <w:szCs w:val="16"/>
                <w:lang w:eastAsia="es-ES"/>
              </w:rPr>
            </w:pPr>
          </w:p>
        </w:tc>
        <w:tc>
          <w:tcPr>
            <w:tcW w:w="1592" w:type="dxa"/>
            <w:tcBorders>
              <w:right w:val="double" w:sz="4" w:space="0" w:color="auto"/>
            </w:tcBorders>
            <w:vAlign w:val="center"/>
          </w:tcPr>
          <w:p w:rsidR="004A3B81" w:rsidRPr="00322975" w:rsidRDefault="004A3B81" w:rsidP="007155BF">
            <w:pPr>
              <w:pStyle w:val="Prrafodelista"/>
              <w:ind w:left="0"/>
              <w:jc w:val="center"/>
              <w:rPr>
                <w:rFonts w:ascii="Arial" w:eastAsia="Times New Roman" w:hAnsi="Arial" w:cs="Arial"/>
                <w:sz w:val="16"/>
                <w:szCs w:val="16"/>
                <w:lang w:eastAsia="es-ES"/>
              </w:rPr>
            </w:pPr>
            <w:r>
              <w:rPr>
                <w:rFonts w:ascii="Arial" w:eastAsia="Times New Roman" w:hAnsi="Arial" w:cs="Arial"/>
                <w:sz w:val="16"/>
                <w:szCs w:val="16"/>
                <w:lang w:eastAsia="es-ES"/>
              </w:rPr>
              <w:t>CAG</w:t>
            </w:r>
          </w:p>
        </w:tc>
      </w:tr>
      <w:tr w:rsidR="004A3B81" w:rsidRPr="00322975" w:rsidTr="009E6906">
        <w:trPr>
          <w:trHeight w:val="533"/>
          <w:jc w:val="center"/>
        </w:trPr>
        <w:tc>
          <w:tcPr>
            <w:tcW w:w="1443" w:type="dxa"/>
            <w:vMerge/>
            <w:tcBorders>
              <w:left w:val="double" w:sz="4" w:space="0" w:color="auto"/>
            </w:tcBorders>
            <w:vAlign w:val="center"/>
          </w:tcPr>
          <w:p w:rsidR="004A3B81" w:rsidRPr="00322975" w:rsidRDefault="004A3B81" w:rsidP="007155BF">
            <w:pPr>
              <w:pStyle w:val="Prrafodelista"/>
              <w:ind w:left="0"/>
              <w:rPr>
                <w:rFonts w:ascii="Arial" w:eastAsia="Times New Roman" w:hAnsi="Arial" w:cs="Arial"/>
                <w:sz w:val="16"/>
                <w:szCs w:val="16"/>
                <w:lang w:eastAsia="es-ES"/>
              </w:rPr>
            </w:pPr>
          </w:p>
        </w:tc>
        <w:tc>
          <w:tcPr>
            <w:tcW w:w="2552" w:type="dxa"/>
            <w:vAlign w:val="center"/>
          </w:tcPr>
          <w:p w:rsidR="004A3B81" w:rsidRPr="00322975" w:rsidRDefault="004A3B81" w:rsidP="007155BF">
            <w:pPr>
              <w:pStyle w:val="Prrafodelista"/>
              <w:ind w:left="0"/>
              <w:rPr>
                <w:rFonts w:ascii="Arial" w:eastAsia="Times New Roman" w:hAnsi="Arial" w:cs="Arial"/>
                <w:sz w:val="16"/>
                <w:szCs w:val="16"/>
                <w:lang w:eastAsia="es-ES"/>
              </w:rPr>
            </w:pPr>
            <w:r>
              <w:rPr>
                <w:rFonts w:ascii="Arial" w:eastAsia="Times New Roman" w:hAnsi="Arial" w:cs="Arial"/>
                <w:sz w:val="16"/>
                <w:szCs w:val="16"/>
                <w:lang w:eastAsia="es-ES"/>
              </w:rPr>
              <w:t xml:space="preserve">Absorción </w:t>
            </w:r>
            <w:r w:rsidRPr="00322975">
              <w:rPr>
                <w:rFonts w:ascii="Arial" w:eastAsia="Times New Roman" w:hAnsi="Arial" w:cs="Arial"/>
                <w:sz w:val="16"/>
                <w:szCs w:val="16"/>
                <w:lang w:eastAsia="es-ES"/>
              </w:rPr>
              <w:t xml:space="preserve"> Química</w:t>
            </w:r>
          </w:p>
        </w:tc>
        <w:tc>
          <w:tcPr>
            <w:tcW w:w="1592" w:type="dxa"/>
            <w:tcBorders>
              <w:right w:val="double" w:sz="4" w:space="0" w:color="auto"/>
            </w:tcBorders>
            <w:vAlign w:val="center"/>
          </w:tcPr>
          <w:p w:rsidR="004A3B81" w:rsidRPr="00322975" w:rsidRDefault="004A3B81" w:rsidP="007155BF">
            <w:pPr>
              <w:pStyle w:val="Prrafodelista"/>
              <w:ind w:left="0"/>
              <w:jc w:val="center"/>
              <w:rPr>
                <w:rFonts w:ascii="Arial" w:eastAsia="Times New Roman" w:hAnsi="Arial" w:cs="Arial"/>
                <w:sz w:val="16"/>
                <w:szCs w:val="16"/>
                <w:lang w:eastAsia="es-ES"/>
              </w:rPr>
            </w:pPr>
            <w:r>
              <w:rPr>
                <w:rFonts w:ascii="Arial" w:eastAsia="Times New Roman" w:hAnsi="Arial" w:cs="Arial"/>
                <w:sz w:val="16"/>
                <w:szCs w:val="16"/>
                <w:lang w:eastAsia="es-ES"/>
              </w:rPr>
              <w:t>AbQuím</w:t>
            </w:r>
          </w:p>
        </w:tc>
      </w:tr>
      <w:tr w:rsidR="004A3B81" w:rsidRPr="00322975" w:rsidTr="009E6906">
        <w:trPr>
          <w:trHeight w:val="557"/>
          <w:jc w:val="center"/>
        </w:trPr>
        <w:tc>
          <w:tcPr>
            <w:tcW w:w="1443" w:type="dxa"/>
            <w:tcBorders>
              <w:left w:val="double" w:sz="4" w:space="0" w:color="auto"/>
              <w:bottom w:val="double" w:sz="4" w:space="0" w:color="auto"/>
            </w:tcBorders>
            <w:vAlign w:val="center"/>
          </w:tcPr>
          <w:p w:rsidR="004A3B81" w:rsidRPr="00322975" w:rsidRDefault="004A3B81" w:rsidP="007155BF">
            <w:pPr>
              <w:pStyle w:val="Prrafodelista"/>
              <w:ind w:left="0"/>
              <w:rPr>
                <w:rFonts w:ascii="Arial" w:eastAsia="Times New Roman" w:hAnsi="Arial" w:cs="Arial"/>
                <w:sz w:val="16"/>
                <w:szCs w:val="16"/>
                <w:lang w:eastAsia="es-ES"/>
              </w:rPr>
            </w:pPr>
            <w:r w:rsidRPr="00322975">
              <w:rPr>
                <w:rFonts w:ascii="Arial" w:eastAsia="Times New Roman" w:hAnsi="Arial" w:cs="Arial"/>
                <w:sz w:val="16"/>
                <w:szCs w:val="16"/>
                <w:lang w:eastAsia="es-ES"/>
              </w:rPr>
              <w:t>Biológicos</w:t>
            </w:r>
          </w:p>
        </w:tc>
        <w:tc>
          <w:tcPr>
            <w:tcW w:w="2552" w:type="dxa"/>
            <w:tcBorders>
              <w:bottom w:val="double" w:sz="4" w:space="0" w:color="auto"/>
            </w:tcBorders>
            <w:vAlign w:val="center"/>
          </w:tcPr>
          <w:p w:rsidR="004A3B81" w:rsidRPr="00322975" w:rsidRDefault="004A3B81" w:rsidP="007155BF">
            <w:pPr>
              <w:pStyle w:val="Prrafodelista"/>
              <w:ind w:left="0"/>
              <w:rPr>
                <w:rFonts w:ascii="Arial" w:eastAsia="Times New Roman" w:hAnsi="Arial" w:cs="Arial"/>
                <w:sz w:val="16"/>
                <w:szCs w:val="16"/>
                <w:lang w:eastAsia="es-ES"/>
              </w:rPr>
            </w:pPr>
            <w:r w:rsidRPr="00322975">
              <w:rPr>
                <w:rFonts w:ascii="Arial" w:eastAsia="Times New Roman" w:hAnsi="Arial" w:cs="Arial"/>
                <w:sz w:val="16"/>
                <w:szCs w:val="16"/>
                <w:lang w:eastAsia="es-ES"/>
              </w:rPr>
              <w:t>Biofiltro</w:t>
            </w:r>
          </w:p>
        </w:tc>
        <w:tc>
          <w:tcPr>
            <w:tcW w:w="1592" w:type="dxa"/>
            <w:tcBorders>
              <w:bottom w:val="double" w:sz="4" w:space="0" w:color="auto"/>
              <w:right w:val="double" w:sz="4" w:space="0" w:color="auto"/>
            </w:tcBorders>
            <w:vAlign w:val="center"/>
          </w:tcPr>
          <w:p w:rsidR="004A3B81" w:rsidRPr="00322975" w:rsidRDefault="004A3B81" w:rsidP="007155BF">
            <w:pPr>
              <w:pStyle w:val="Prrafodelista"/>
              <w:ind w:left="0"/>
              <w:jc w:val="center"/>
              <w:rPr>
                <w:rFonts w:ascii="Arial" w:eastAsia="Times New Roman" w:hAnsi="Arial" w:cs="Arial"/>
                <w:sz w:val="16"/>
                <w:szCs w:val="16"/>
                <w:lang w:eastAsia="es-ES"/>
              </w:rPr>
            </w:pPr>
            <w:r w:rsidRPr="00322975">
              <w:rPr>
                <w:rFonts w:ascii="Arial" w:eastAsia="Times New Roman" w:hAnsi="Arial" w:cs="Arial"/>
                <w:sz w:val="16"/>
                <w:szCs w:val="16"/>
                <w:lang w:eastAsia="es-ES"/>
              </w:rPr>
              <w:t>BB</w:t>
            </w:r>
            <w:r>
              <w:rPr>
                <w:rFonts w:ascii="Arial" w:eastAsia="Times New Roman" w:hAnsi="Arial" w:cs="Arial"/>
                <w:sz w:val="16"/>
                <w:szCs w:val="16"/>
                <w:lang w:eastAsia="es-ES"/>
              </w:rPr>
              <w:t>iof</w:t>
            </w:r>
          </w:p>
        </w:tc>
      </w:tr>
    </w:tbl>
    <w:p w:rsidR="004A3B81" w:rsidRDefault="004A3B81" w:rsidP="00F973AB">
      <w:pPr>
        <w:spacing w:after="0" w:line="360" w:lineRule="auto"/>
        <w:jc w:val="both"/>
        <w:rPr>
          <w:rFonts w:ascii="Arial" w:eastAsia="Times New Roman" w:hAnsi="Arial" w:cs="Arial"/>
          <w:lang w:eastAsia="es-ES"/>
        </w:rPr>
      </w:pPr>
    </w:p>
    <w:p w:rsidR="00125D31" w:rsidRDefault="00544246" w:rsidP="00C13B34">
      <w:pPr>
        <w:spacing w:after="0" w:line="360" w:lineRule="auto"/>
        <w:jc w:val="both"/>
        <w:rPr>
          <w:rFonts w:ascii="Arial" w:eastAsia="Times New Roman" w:hAnsi="Arial" w:cs="Arial"/>
          <w:b/>
          <w:color w:val="1F497D" w:themeColor="text2"/>
          <w:lang w:eastAsia="es-ES"/>
        </w:rPr>
      </w:pPr>
      <w:r w:rsidRPr="006F5D47">
        <w:rPr>
          <w:rFonts w:ascii="Arial" w:eastAsia="Times New Roman" w:hAnsi="Arial" w:cs="Arial"/>
          <w:b/>
          <w:lang w:eastAsia="es-ES"/>
        </w:rPr>
        <w:t xml:space="preserve">Fuente de la información. </w:t>
      </w:r>
      <w:r w:rsidRPr="006F5D47">
        <w:rPr>
          <w:rFonts w:ascii="Arial" w:eastAsia="Times New Roman" w:hAnsi="Arial" w:cs="Arial"/>
          <w:lang w:eastAsia="es-ES"/>
        </w:rPr>
        <w:t>Indicar la institución que proporcionó los datos para cada fila llenada. Si indica siglas, estas deberán ser aclaradas a pie de página.</w:t>
      </w:r>
      <w:r w:rsidR="00125D31">
        <w:rPr>
          <w:rFonts w:ascii="Arial" w:eastAsia="Times New Roman" w:hAnsi="Arial" w:cs="Arial"/>
          <w:b/>
          <w:color w:val="1F497D" w:themeColor="text2"/>
          <w:lang w:eastAsia="es-ES"/>
        </w:rPr>
        <w:br w:type="page"/>
      </w:r>
    </w:p>
    <w:p w:rsidR="00544246" w:rsidRPr="00294A16" w:rsidRDefault="00655B9D" w:rsidP="00544246">
      <w:pPr>
        <w:jc w:val="both"/>
        <w:rPr>
          <w:rFonts w:ascii="Arial" w:eastAsia="Times New Roman" w:hAnsi="Arial" w:cs="Arial"/>
          <w:b/>
          <w:color w:val="1F497D" w:themeColor="text2"/>
          <w:sz w:val="24"/>
          <w:szCs w:val="24"/>
          <w:lang w:eastAsia="es-ES"/>
        </w:rPr>
      </w:pPr>
      <w:r w:rsidRPr="00294A16">
        <w:rPr>
          <w:rFonts w:ascii="Arial" w:eastAsia="Times New Roman" w:hAnsi="Arial" w:cs="Arial"/>
          <w:b/>
          <w:color w:val="1F497D" w:themeColor="text2"/>
          <w:sz w:val="24"/>
          <w:szCs w:val="24"/>
          <w:lang w:eastAsia="es-ES"/>
        </w:rPr>
        <w:lastRenderedPageBreak/>
        <w:t xml:space="preserve">FORMATO </w:t>
      </w:r>
      <w:r w:rsidR="008F0FC7">
        <w:rPr>
          <w:rFonts w:ascii="Arial" w:eastAsia="Times New Roman" w:hAnsi="Arial" w:cs="Arial"/>
          <w:b/>
          <w:color w:val="1F497D" w:themeColor="text2"/>
          <w:sz w:val="24"/>
          <w:szCs w:val="24"/>
          <w:lang w:eastAsia="es-ES"/>
        </w:rPr>
        <w:t>No. 1 DE INFORMACIÓN ESPECÍFICA.</w:t>
      </w:r>
      <w:r w:rsidR="00544246" w:rsidRPr="00294A16">
        <w:rPr>
          <w:rFonts w:ascii="Arial" w:eastAsia="Times New Roman" w:hAnsi="Arial" w:cs="Arial"/>
          <w:b/>
          <w:color w:val="1F497D" w:themeColor="text2"/>
          <w:sz w:val="24"/>
          <w:szCs w:val="24"/>
          <w:lang w:eastAsia="es-ES"/>
        </w:rPr>
        <w:t xml:space="preserve"> Información sobre la operación de </w:t>
      </w:r>
      <w:r w:rsidR="0004449C">
        <w:rPr>
          <w:rFonts w:ascii="Arial" w:eastAsia="Times New Roman" w:hAnsi="Arial" w:cs="Arial"/>
          <w:b/>
          <w:color w:val="1F497D" w:themeColor="text2"/>
          <w:sz w:val="24"/>
          <w:szCs w:val="24"/>
          <w:lang w:eastAsia="es-ES"/>
        </w:rPr>
        <w:t xml:space="preserve">algunas </w:t>
      </w:r>
      <w:r w:rsidR="00544246" w:rsidRPr="00294A16">
        <w:rPr>
          <w:rFonts w:ascii="Arial" w:eastAsia="Times New Roman" w:hAnsi="Arial" w:cs="Arial"/>
          <w:b/>
          <w:color w:val="1F497D" w:themeColor="text2"/>
          <w:sz w:val="24"/>
          <w:szCs w:val="24"/>
          <w:lang w:eastAsia="es-ES"/>
        </w:rPr>
        <w:t>plantas de tratamiento de agua residual municipal</w:t>
      </w:r>
      <w:r w:rsidR="003867B1">
        <w:rPr>
          <w:rFonts w:ascii="Arial" w:eastAsia="Times New Roman" w:hAnsi="Arial" w:cs="Arial"/>
          <w:b/>
          <w:color w:val="1F497D" w:themeColor="text2"/>
          <w:sz w:val="24"/>
          <w:szCs w:val="24"/>
          <w:lang w:eastAsia="es-ES"/>
        </w:rPr>
        <w:t xml:space="preserve"> (PTAR)</w:t>
      </w:r>
      <w:r w:rsidR="00544246" w:rsidRPr="00294A16">
        <w:rPr>
          <w:rFonts w:ascii="Arial" w:eastAsia="Times New Roman" w:hAnsi="Arial" w:cs="Arial"/>
          <w:b/>
          <w:color w:val="1F497D" w:themeColor="text2"/>
          <w:sz w:val="24"/>
          <w:szCs w:val="24"/>
          <w:lang w:eastAsia="es-ES"/>
        </w:rPr>
        <w:t xml:space="preserve">. </w:t>
      </w:r>
    </w:p>
    <w:p w:rsidR="002B7DF4" w:rsidRDefault="002B7DF4" w:rsidP="002B7DF4">
      <w:pPr>
        <w:jc w:val="both"/>
        <w:rPr>
          <w:rFonts w:ascii="Arial" w:eastAsia="Times New Roman" w:hAnsi="Arial" w:cs="Arial"/>
          <w:i/>
          <w:color w:val="1F497D" w:themeColor="text2"/>
          <w:lang w:eastAsia="es-ES"/>
        </w:rPr>
      </w:pPr>
      <w:r w:rsidRPr="00875A5B">
        <w:rPr>
          <w:rFonts w:ascii="Arial" w:eastAsia="Times New Roman" w:hAnsi="Arial" w:cs="Arial"/>
          <w:i/>
          <w:color w:val="1F497D" w:themeColor="text2"/>
          <w:lang w:eastAsia="es-ES"/>
        </w:rPr>
        <w:t xml:space="preserve">(Aplica para la </w:t>
      </w:r>
      <w:r w:rsidR="00F30834" w:rsidRPr="00875A5B">
        <w:rPr>
          <w:rFonts w:ascii="Arial" w:eastAsia="Times New Roman" w:hAnsi="Arial" w:cs="Arial"/>
          <w:i/>
          <w:color w:val="1F497D" w:themeColor="text2"/>
          <w:lang w:eastAsia="es-ES"/>
        </w:rPr>
        <w:t>sub-</w:t>
      </w:r>
      <w:r w:rsidRPr="00875A5B">
        <w:rPr>
          <w:rFonts w:ascii="Arial" w:eastAsia="Times New Roman" w:hAnsi="Arial" w:cs="Arial"/>
          <w:i/>
          <w:color w:val="1F497D" w:themeColor="text2"/>
          <w:lang w:eastAsia="es-ES"/>
        </w:rPr>
        <w:t xml:space="preserve">muestra de </w:t>
      </w:r>
      <w:r w:rsidR="008F0FC7" w:rsidRPr="00875A5B">
        <w:rPr>
          <w:rFonts w:ascii="Arial" w:eastAsia="Times New Roman" w:hAnsi="Arial" w:cs="Arial"/>
          <w:i/>
          <w:color w:val="1F497D" w:themeColor="text2"/>
          <w:lang w:eastAsia="es-ES"/>
        </w:rPr>
        <w:t xml:space="preserve">las </w:t>
      </w:r>
      <w:r w:rsidRPr="00875A5B">
        <w:rPr>
          <w:rFonts w:ascii="Arial" w:eastAsia="Times New Roman" w:hAnsi="Arial" w:cs="Arial"/>
          <w:i/>
          <w:color w:val="1F497D" w:themeColor="text2"/>
          <w:lang w:eastAsia="es-ES"/>
        </w:rPr>
        <w:t>PTAR</w:t>
      </w:r>
      <w:r w:rsidR="002D4E56" w:rsidRPr="00875A5B">
        <w:rPr>
          <w:rFonts w:ascii="Arial" w:eastAsia="Times New Roman" w:hAnsi="Arial" w:cs="Arial"/>
          <w:i/>
          <w:color w:val="1F497D" w:themeColor="text2"/>
          <w:lang w:eastAsia="es-ES"/>
        </w:rPr>
        <w:t xml:space="preserve"> por país</w:t>
      </w:r>
      <w:r w:rsidRPr="00875A5B">
        <w:rPr>
          <w:rFonts w:ascii="Arial" w:eastAsia="Times New Roman" w:hAnsi="Arial" w:cs="Arial"/>
          <w:i/>
          <w:color w:val="1F497D" w:themeColor="text2"/>
          <w:lang w:eastAsia="es-ES"/>
        </w:rPr>
        <w:t>, de acuerdo con la</w:t>
      </w:r>
      <w:r w:rsidR="008F0FC7" w:rsidRPr="00875A5B">
        <w:rPr>
          <w:rFonts w:ascii="Arial" w:eastAsia="Times New Roman" w:hAnsi="Arial" w:cs="Arial"/>
          <w:i/>
          <w:color w:val="1F497D" w:themeColor="text2"/>
          <w:lang w:eastAsia="es-ES"/>
        </w:rPr>
        <w:t>s</w:t>
      </w:r>
      <w:r w:rsidRPr="00875A5B">
        <w:rPr>
          <w:rFonts w:ascii="Arial" w:eastAsia="Times New Roman" w:hAnsi="Arial" w:cs="Arial"/>
          <w:i/>
          <w:color w:val="1F497D" w:themeColor="text2"/>
          <w:lang w:eastAsia="es-ES"/>
        </w:rPr>
        <w:t xml:space="preserve"> </w:t>
      </w:r>
      <w:r w:rsidR="008F0FC7" w:rsidRPr="00875A5B">
        <w:rPr>
          <w:rFonts w:ascii="Arial" w:eastAsia="Times New Roman" w:hAnsi="Arial" w:cs="Arial"/>
          <w:i/>
          <w:color w:val="1F497D" w:themeColor="text2"/>
          <w:lang w:eastAsia="es-ES"/>
        </w:rPr>
        <w:t xml:space="preserve">categorías </w:t>
      </w:r>
      <w:r w:rsidRPr="00875A5B">
        <w:rPr>
          <w:rFonts w:ascii="Arial" w:eastAsia="Times New Roman" w:hAnsi="Arial" w:cs="Arial"/>
          <w:i/>
          <w:color w:val="1F497D" w:themeColor="text2"/>
          <w:lang w:eastAsia="es-ES"/>
        </w:rPr>
        <w:t>de</w:t>
      </w:r>
      <w:r w:rsidR="008F0FC7" w:rsidRPr="00875A5B">
        <w:rPr>
          <w:rFonts w:ascii="Arial" w:eastAsia="Times New Roman" w:hAnsi="Arial" w:cs="Arial"/>
          <w:i/>
          <w:color w:val="1F497D" w:themeColor="text2"/>
          <w:lang w:eastAsia="es-ES"/>
        </w:rPr>
        <w:t xml:space="preserve"> </w:t>
      </w:r>
      <w:r w:rsidRPr="00875A5B">
        <w:rPr>
          <w:rFonts w:ascii="Arial" w:eastAsia="Times New Roman" w:hAnsi="Arial" w:cs="Arial"/>
          <w:i/>
          <w:color w:val="1F497D" w:themeColor="text2"/>
          <w:lang w:eastAsia="es-ES"/>
        </w:rPr>
        <w:t>población).</w:t>
      </w:r>
    </w:p>
    <w:p w:rsidR="002B7DF4" w:rsidRPr="00516067" w:rsidRDefault="002B7DF4" w:rsidP="002B7DF4">
      <w:pPr>
        <w:jc w:val="both"/>
        <w:rPr>
          <w:rFonts w:ascii="Arial" w:eastAsia="Times New Roman" w:hAnsi="Arial" w:cs="Arial"/>
          <w:i/>
          <w:color w:val="1F497D" w:themeColor="text2"/>
          <w:lang w:eastAsia="es-ES"/>
        </w:rPr>
      </w:pPr>
    </w:p>
    <w:p w:rsidR="00544246" w:rsidRDefault="00544246" w:rsidP="00C13B34">
      <w:p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No. y Nombre de la PTAR. </w:t>
      </w:r>
      <w:r w:rsidRPr="00875A5B">
        <w:rPr>
          <w:rFonts w:ascii="Arial" w:eastAsia="Times New Roman" w:hAnsi="Arial" w:cs="Arial"/>
          <w:lang w:eastAsia="es-ES"/>
        </w:rPr>
        <w:t xml:space="preserve">Los datos deben coincidir con el </w:t>
      </w:r>
      <w:r w:rsidRPr="00875A5B">
        <w:rPr>
          <w:rFonts w:ascii="Arial" w:eastAsia="Times New Roman" w:hAnsi="Arial" w:cs="Arial"/>
          <w:u w:val="single"/>
          <w:lang w:eastAsia="es-ES"/>
        </w:rPr>
        <w:t>formato No.1</w:t>
      </w:r>
      <w:r w:rsidR="00C13B34" w:rsidRPr="00875A5B">
        <w:rPr>
          <w:rFonts w:ascii="Arial" w:eastAsia="Times New Roman" w:hAnsi="Arial" w:cs="Arial"/>
          <w:u w:val="single"/>
          <w:lang w:eastAsia="es-ES"/>
        </w:rPr>
        <w:t>.</w:t>
      </w:r>
      <w:r w:rsidR="002B7DF4" w:rsidRPr="00875A5B">
        <w:rPr>
          <w:rFonts w:ascii="Arial" w:eastAsia="Times New Roman" w:hAnsi="Arial" w:cs="Arial"/>
          <w:u w:val="single"/>
          <w:lang w:eastAsia="es-ES"/>
        </w:rPr>
        <w:t xml:space="preserve">, </w:t>
      </w:r>
      <w:r w:rsidR="008F0FC7" w:rsidRPr="00875A5B">
        <w:rPr>
          <w:rFonts w:ascii="Arial" w:eastAsia="Times New Roman" w:hAnsi="Arial" w:cs="Arial"/>
          <w:u w:val="single"/>
          <w:lang w:eastAsia="es-ES"/>
        </w:rPr>
        <w:t xml:space="preserve">pero solamente de la </w:t>
      </w:r>
      <w:r w:rsidR="00F30834" w:rsidRPr="00875A5B">
        <w:rPr>
          <w:rFonts w:ascii="Arial" w:eastAsia="Times New Roman" w:hAnsi="Arial" w:cs="Arial"/>
          <w:u w:val="single"/>
          <w:lang w:eastAsia="es-ES"/>
        </w:rPr>
        <w:t>sub-</w:t>
      </w:r>
      <w:r w:rsidR="008F0FC7" w:rsidRPr="00875A5B">
        <w:rPr>
          <w:rFonts w:ascii="Arial" w:eastAsia="Times New Roman" w:hAnsi="Arial" w:cs="Arial"/>
          <w:u w:val="single"/>
          <w:lang w:eastAsia="es-ES"/>
        </w:rPr>
        <w:t>muestra de las PTAR</w:t>
      </w:r>
      <w:r w:rsidR="002B7DF4" w:rsidRPr="00875A5B">
        <w:rPr>
          <w:rFonts w:ascii="Arial" w:eastAsia="Times New Roman" w:hAnsi="Arial" w:cs="Arial"/>
          <w:u w:val="single"/>
          <w:lang w:eastAsia="es-ES"/>
        </w:rPr>
        <w:t>.</w:t>
      </w:r>
      <w:r w:rsidR="002B7DF4">
        <w:rPr>
          <w:rFonts w:ascii="Arial" w:eastAsia="Times New Roman" w:hAnsi="Arial" w:cs="Arial"/>
          <w:u w:val="single"/>
          <w:lang w:eastAsia="es-ES"/>
        </w:rPr>
        <w:t xml:space="preserve"> </w:t>
      </w:r>
    </w:p>
    <w:p w:rsidR="00C13B34" w:rsidRPr="006F5D47" w:rsidRDefault="00C13B34" w:rsidP="00C13B34">
      <w:pPr>
        <w:spacing w:after="0" w:line="360" w:lineRule="auto"/>
        <w:jc w:val="both"/>
        <w:rPr>
          <w:rFonts w:ascii="Arial" w:eastAsia="Times New Roman" w:hAnsi="Arial" w:cs="Arial"/>
          <w:b/>
          <w:lang w:eastAsia="es-ES"/>
        </w:rPr>
      </w:pPr>
    </w:p>
    <w:p w:rsidR="00544246" w:rsidRDefault="00544246"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Altitud. </w:t>
      </w:r>
      <w:r w:rsidRPr="006F5D47">
        <w:rPr>
          <w:rFonts w:ascii="Arial" w:eastAsia="Times New Roman" w:hAnsi="Arial" w:cs="Arial"/>
          <w:lang w:eastAsia="es-ES"/>
        </w:rPr>
        <w:t>Señalar los m.s.n.m. a los cuáles se ubica la PTAR.</w:t>
      </w:r>
    </w:p>
    <w:p w:rsidR="00C13B34" w:rsidRPr="006F5D47" w:rsidRDefault="00C13B34" w:rsidP="00C13B34">
      <w:pPr>
        <w:spacing w:after="0" w:line="360" w:lineRule="auto"/>
        <w:jc w:val="both"/>
        <w:rPr>
          <w:rFonts w:ascii="Arial" w:eastAsia="Times New Roman" w:hAnsi="Arial" w:cs="Arial"/>
          <w:lang w:eastAsia="es-ES"/>
        </w:rPr>
      </w:pPr>
    </w:p>
    <w:p w:rsidR="009F3078" w:rsidRDefault="009F3078"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Temperatura media anual.</w:t>
      </w:r>
      <w:r w:rsidR="00161A5C" w:rsidRPr="006F5D47">
        <w:rPr>
          <w:rFonts w:ascii="Arial" w:eastAsia="Times New Roman" w:hAnsi="Arial" w:cs="Arial"/>
          <w:b/>
          <w:lang w:eastAsia="es-ES"/>
        </w:rPr>
        <w:t xml:space="preserve"> </w:t>
      </w:r>
      <w:r w:rsidR="00161A5C" w:rsidRPr="006F5D47">
        <w:rPr>
          <w:rFonts w:ascii="Arial" w:eastAsia="Times New Roman" w:hAnsi="Arial" w:cs="Arial"/>
          <w:lang w:eastAsia="es-ES"/>
        </w:rPr>
        <w:t>Indicar la temperatura media anual del lugar donde se ubica la PTAR.</w:t>
      </w:r>
    </w:p>
    <w:p w:rsidR="00C13B34" w:rsidRPr="006F5D47" w:rsidRDefault="00C13B34" w:rsidP="00C13B34">
      <w:pPr>
        <w:spacing w:after="0" w:line="360" w:lineRule="auto"/>
        <w:jc w:val="both"/>
        <w:rPr>
          <w:rFonts w:ascii="Arial" w:eastAsia="Times New Roman" w:hAnsi="Arial" w:cs="Arial"/>
          <w:lang w:eastAsia="es-ES"/>
        </w:rPr>
      </w:pPr>
    </w:p>
    <w:p w:rsidR="00161A5C" w:rsidRDefault="00161A5C"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Precipitación media anual</w:t>
      </w:r>
      <w:r w:rsidR="003D6C09">
        <w:rPr>
          <w:rFonts w:ascii="Arial" w:eastAsia="Times New Roman" w:hAnsi="Arial" w:cs="Arial"/>
          <w:b/>
          <w:lang w:eastAsia="es-ES"/>
        </w:rPr>
        <w:t>.</w:t>
      </w:r>
      <w:r w:rsidRPr="006F5D47">
        <w:rPr>
          <w:rFonts w:ascii="Arial" w:eastAsia="Times New Roman" w:hAnsi="Arial" w:cs="Arial"/>
          <w:lang w:eastAsia="es-ES"/>
        </w:rPr>
        <w:t xml:space="preserve"> Indicar la pluviosidad promedio del lugar donde se encuentra ubicada la PTAR.</w:t>
      </w:r>
    </w:p>
    <w:p w:rsidR="00C13B34" w:rsidRDefault="00C13B34" w:rsidP="00C13B34">
      <w:pPr>
        <w:spacing w:after="0" w:line="360" w:lineRule="auto"/>
        <w:jc w:val="both"/>
        <w:rPr>
          <w:rFonts w:ascii="Arial" w:eastAsia="Times New Roman" w:hAnsi="Arial" w:cs="Arial"/>
          <w:lang w:eastAsia="es-ES"/>
        </w:rPr>
      </w:pPr>
    </w:p>
    <w:p w:rsidR="00270381" w:rsidRDefault="00570624" w:rsidP="00C13B34">
      <w:pPr>
        <w:spacing w:after="0" w:line="360" w:lineRule="auto"/>
        <w:jc w:val="both"/>
        <w:rPr>
          <w:rFonts w:ascii="Arial" w:eastAsia="Times New Roman" w:hAnsi="Arial" w:cs="Arial"/>
          <w:i/>
          <w:lang w:eastAsia="es-ES"/>
        </w:rPr>
      </w:pPr>
      <w:r>
        <w:rPr>
          <w:rFonts w:ascii="Arial" w:eastAsia="Times New Roman" w:hAnsi="Arial" w:cs="Arial"/>
          <w:b/>
          <w:lang w:eastAsia="es-ES"/>
        </w:rPr>
        <w:t>¿</w:t>
      </w:r>
      <w:r w:rsidR="00270381" w:rsidRPr="00270381">
        <w:rPr>
          <w:rFonts w:ascii="Arial" w:eastAsia="Times New Roman" w:hAnsi="Arial" w:cs="Arial"/>
          <w:b/>
          <w:lang w:eastAsia="es-ES"/>
        </w:rPr>
        <w:t>C</w:t>
      </w:r>
      <w:r w:rsidR="003D6C09">
        <w:rPr>
          <w:rFonts w:ascii="Arial" w:eastAsia="Times New Roman" w:hAnsi="Arial" w:cs="Arial"/>
          <w:b/>
          <w:lang w:eastAsia="es-ES"/>
        </w:rPr>
        <w:t>ó</w:t>
      </w:r>
      <w:r w:rsidR="00270381" w:rsidRPr="00270381">
        <w:rPr>
          <w:rFonts w:ascii="Arial" w:eastAsia="Times New Roman" w:hAnsi="Arial" w:cs="Arial"/>
          <w:b/>
          <w:lang w:eastAsia="es-ES"/>
        </w:rPr>
        <w:t>mo llega el agua residual a la PTAR?</w:t>
      </w:r>
      <w:r w:rsidR="00270381">
        <w:rPr>
          <w:rFonts w:ascii="Arial" w:eastAsia="Times New Roman" w:hAnsi="Arial" w:cs="Arial"/>
          <w:b/>
          <w:lang w:eastAsia="es-ES"/>
        </w:rPr>
        <w:t xml:space="preserve"> </w:t>
      </w:r>
      <w:r w:rsidR="00270381" w:rsidRPr="00270381">
        <w:rPr>
          <w:rFonts w:ascii="Arial" w:eastAsia="Times New Roman" w:hAnsi="Arial" w:cs="Arial"/>
          <w:lang w:eastAsia="es-ES"/>
        </w:rPr>
        <w:t xml:space="preserve">Deberá indicar en la casilla correspondiente el porcentaje del agua </w:t>
      </w:r>
      <w:r w:rsidR="003867B1">
        <w:rPr>
          <w:rFonts w:ascii="Arial" w:eastAsia="Times New Roman" w:hAnsi="Arial" w:cs="Arial"/>
          <w:lang w:eastAsia="es-ES"/>
        </w:rPr>
        <w:t xml:space="preserve">residual </w:t>
      </w:r>
      <w:r w:rsidR="00270381" w:rsidRPr="00270381">
        <w:rPr>
          <w:rFonts w:ascii="Arial" w:eastAsia="Times New Roman" w:hAnsi="Arial" w:cs="Arial"/>
          <w:lang w:eastAsia="es-ES"/>
        </w:rPr>
        <w:t>que llega</w:t>
      </w:r>
      <w:r w:rsidR="003867B1">
        <w:rPr>
          <w:rFonts w:ascii="Arial" w:eastAsia="Times New Roman" w:hAnsi="Arial" w:cs="Arial"/>
          <w:lang w:eastAsia="es-ES"/>
        </w:rPr>
        <w:t xml:space="preserve"> a la planta de tratamiento</w:t>
      </w:r>
      <w:r w:rsidR="00270381" w:rsidRPr="00270381">
        <w:rPr>
          <w:rFonts w:ascii="Arial" w:eastAsia="Times New Roman" w:hAnsi="Arial" w:cs="Arial"/>
          <w:lang w:eastAsia="es-ES"/>
        </w:rPr>
        <w:t xml:space="preserve"> </w:t>
      </w:r>
      <w:r w:rsidR="009F6834">
        <w:rPr>
          <w:rFonts w:ascii="Arial" w:eastAsia="Times New Roman" w:hAnsi="Arial" w:cs="Arial"/>
          <w:lang w:eastAsia="es-ES"/>
        </w:rPr>
        <w:t>por</w:t>
      </w:r>
      <w:r w:rsidR="00270381" w:rsidRPr="00270381">
        <w:rPr>
          <w:rFonts w:ascii="Arial" w:eastAsia="Times New Roman" w:hAnsi="Arial" w:cs="Arial"/>
          <w:lang w:eastAsia="es-ES"/>
        </w:rPr>
        <w:t xml:space="preserve"> </w:t>
      </w:r>
      <w:r w:rsidR="009F6834" w:rsidRPr="00270381">
        <w:rPr>
          <w:rFonts w:ascii="Arial" w:eastAsia="Times New Roman" w:hAnsi="Arial" w:cs="Arial"/>
          <w:i/>
          <w:lang w:eastAsia="es-ES"/>
        </w:rPr>
        <w:t>Gravedad</w:t>
      </w:r>
      <w:r w:rsidR="009F6834" w:rsidRPr="00270381">
        <w:rPr>
          <w:rFonts w:ascii="Arial" w:eastAsia="Times New Roman" w:hAnsi="Arial" w:cs="Arial"/>
          <w:lang w:eastAsia="es-ES"/>
        </w:rPr>
        <w:t xml:space="preserve"> o por </w:t>
      </w:r>
      <w:r w:rsidR="009F6834" w:rsidRPr="00270381">
        <w:rPr>
          <w:rFonts w:ascii="Arial" w:eastAsia="Times New Roman" w:hAnsi="Arial" w:cs="Arial"/>
          <w:i/>
          <w:lang w:eastAsia="es-ES"/>
        </w:rPr>
        <w:t>Bombeo</w:t>
      </w:r>
      <w:r w:rsidR="009F6834">
        <w:rPr>
          <w:rFonts w:ascii="Arial" w:eastAsia="Times New Roman" w:hAnsi="Arial" w:cs="Arial"/>
          <w:i/>
          <w:lang w:eastAsia="es-ES"/>
        </w:rPr>
        <w:t>.</w:t>
      </w:r>
    </w:p>
    <w:p w:rsidR="00C13B34" w:rsidRPr="00270381" w:rsidRDefault="00C13B34" w:rsidP="00C13B34">
      <w:pPr>
        <w:spacing w:after="0" w:line="360" w:lineRule="auto"/>
        <w:jc w:val="both"/>
        <w:rPr>
          <w:rFonts w:ascii="Arial" w:eastAsia="Times New Roman" w:hAnsi="Arial" w:cs="Arial"/>
          <w:lang w:eastAsia="es-ES"/>
        </w:rPr>
      </w:pPr>
    </w:p>
    <w:p w:rsidR="001E0DE5" w:rsidRDefault="00161A5C"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Tipo de tecnología.</w:t>
      </w:r>
      <w:r w:rsidRPr="006F5D47">
        <w:rPr>
          <w:rFonts w:ascii="Arial" w:eastAsia="Times New Roman" w:hAnsi="Arial" w:cs="Arial"/>
          <w:lang w:eastAsia="es-ES"/>
        </w:rPr>
        <w:t xml:space="preserve"> Indicar de acuerdo con la clasificación</w:t>
      </w:r>
      <w:r w:rsidR="002B7DF4">
        <w:rPr>
          <w:rFonts w:ascii="Arial" w:eastAsia="Times New Roman" w:hAnsi="Arial" w:cs="Arial"/>
          <w:lang w:eastAsia="es-ES"/>
        </w:rPr>
        <w:t xml:space="preserve"> </w:t>
      </w:r>
      <w:r w:rsidRPr="006F5D47">
        <w:rPr>
          <w:rFonts w:ascii="Arial" w:eastAsia="Times New Roman" w:hAnsi="Arial" w:cs="Arial"/>
          <w:lang w:eastAsia="es-ES"/>
        </w:rPr>
        <w:t xml:space="preserve">y abreviaturas presentadas </w:t>
      </w:r>
      <w:r w:rsidR="008F0FC7">
        <w:rPr>
          <w:rFonts w:ascii="Arial" w:eastAsia="Times New Roman" w:hAnsi="Arial" w:cs="Arial"/>
          <w:lang w:eastAsia="es-ES"/>
        </w:rPr>
        <w:t xml:space="preserve">en la </w:t>
      </w:r>
      <w:r w:rsidR="002B7DF4">
        <w:rPr>
          <w:rFonts w:ascii="Arial" w:eastAsia="Times New Roman" w:hAnsi="Arial" w:cs="Arial"/>
          <w:lang w:eastAsia="es-ES"/>
        </w:rPr>
        <w:t>Tabla 1.2</w:t>
      </w:r>
      <w:r w:rsidRPr="006F5D47">
        <w:rPr>
          <w:rFonts w:ascii="Arial" w:eastAsia="Times New Roman" w:hAnsi="Arial" w:cs="Arial"/>
          <w:lang w:eastAsia="es-ES"/>
        </w:rPr>
        <w:t xml:space="preserve">, el tipo de tratamiento al cual corresponde la PTAR evaluada. </w:t>
      </w:r>
      <w:r w:rsidR="001E0DE5" w:rsidRPr="006F5D47">
        <w:rPr>
          <w:rFonts w:ascii="Arial" w:eastAsia="Times New Roman" w:hAnsi="Arial" w:cs="Arial"/>
          <w:lang w:eastAsia="es-ES"/>
        </w:rPr>
        <w:t xml:space="preserve">De no ajustarse la tecnología evaluada con el listado presentado, deberá especificarlo </w:t>
      </w:r>
      <w:r w:rsidR="000A6188">
        <w:rPr>
          <w:rFonts w:ascii="Arial" w:eastAsia="Times New Roman" w:hAnsi="Arial" w:cs="Arial"/>
          <w:lang w:eastAsia="es-ES"/>
        </w:rPr>
        <w:t>en la casilla del nivel de tratamiento correspondiente</w:t>
      </w:r>
      <w:r w:rsidR="003D6C09">
        <w:rPr>
          <w:rFonts w:ascii="Arial" w:eastAsia="Times New Roman" w:hAnsi="Arial" w:cs="Arial"/>
          <w:lang w:eastAsia="es-ES"/>
        </w:rPr>
        <w:t>.</w:t>
      </w:r>
    </w:p>
    <w:p w:rsidR="003D6C09" w:rsidRPr="006F5D47" w:rsidRDefault="003D6C09" w:rsidP="00C13B34">
      <w:pPr>
        <w:spacing w:after="0" w:line="360" w:lineRule="auto"/>
        <w:jc w:val="both"/>
        <w:rPr>
          <w:rFonts w:ascii="Arial" w:eastAsia="Times New Roman" w:hAnsi="Arial" w:cs="Arial"/>
          <w:lang w:eastAsia="es-ES"/>
        </w:rPr>
      </w:pPr>
    </w:p>
    <w:p w:rsidR="00E10DEF" w:rsidRPr="006F5D47" w:rsidRDefault="002E149F" w:rsidP="00C13B34">
      <w:pPr>
        <w:spacing w:after="0" w:line="360" w:lineRule="auto"/>
        <w:jc w:val="both"/>
        <w:rPr>
          <w:rFonts w:ascii="Arial" w:eastAsia="Times New Roman" w:hAnsi="Arial" w:cs="Arial"/>
          <w:lang w:eastAsia="es-ES"/>
        </w:rPr>
      </w:pPr>
      <w:r w:rsidRPr="006F5D47">
        <w:rPr>
          <w:rFonts w:ascii="Arial" w:eastAsia="Times New Roman" w:hAnsi="Arial" w:cs="Arial"/>
          <w:lang w:eastAsia="es-ES"/>
        </w:rPr>
        <w:t xml:space="preserve">Los </w:t>
      </w:r>
      <w:r w:rsidR="003C490F" w:rsidRPr="006F5D47">
        <w:rPr>
          <w:rFonts w:ascii="Arial" w:eastAsia="Times New Roman" w:hAnsi="Arial" w:cs="Arial"/>
          <w:lang w:eastAsia="es-ES"/>
        </w:rPr>
        <w:t>niveles</w:t>
      </w:r>
      <w:r w:rsidRPr="006F5D47">
        <w:rPr>
          <w:rFonts w:ascii="Arial" w:eastAsia="Times New Roman" w:hAnsi="Arial" w:cs="Arial"/>
          <w:lang w:eastAsia="es-ES"/>
        </w:rPr>
        <w:t xml:space="preserve"> de tratamientos se clasifican en </w:t>
      </w:r>
      <w:r w:rsidRPr="006F5D47">
        <w:rPr>
          <w:rFonts w:ascii="Arial" w:eastAsia="Times New Roman" w:hAnsi="Arial" w:cs="Arial"/>
          <w:i/>
          <w:lang w:eastAsia="es-ES"/>
        </w:rPr>
        <w:t>tratamiento preliminar, primario, secundario y terciario o avanzado</w:t>
      </w:r>
      <w:r w:rsidRPr="006F5D47">
        <w:rPr>
          <w:rFonts w:ascii="Arial" w:eastAsia="Times New Roman" w:hAnsi="Arial" w:cs="Arial"/>
          <w:lang w:eastAsia="es-ES"/>
        </w:rPr>
        <w:t xml:space="preserve">. Tomando como base esta clasificación general, </w:t>
      </w:r>
      <w:r w:rsidR="008F0FC7">
        <w:rPr>
          <w:rFonts w:ascii="Arial" w:eastAsia="Times New Roman" w:hAnsi="Arial" w:cs="Arial"/>
          <w:lang w:eastAsia="es-ES"/>
        </w:rPr>
        <w:t>en el Anexo 1</w:t>
      </w:r>
      <w:r w:rsidRPr="006F5D47">
        <w:rPr>
          <w:rFonts w:ascii="Arial" w:eastAsia="Times New Roman" w:hAnsi="Arial" w:cs="Arial"/>
          <w:lang w:eastAsia="es-ES"/>
        </w:rPr>
        <w:t xml:space="preserve"> </w:t>
      </w:r>
      <w:r w:rsidR="00DC1E57" w:rsidRPr="006F5D47">
        <w:rPr>
          <w:rFonts w:ascii="Arial" w:eastAsia="Times New Roman" w:hAnsi="Arial" w:cs="Arial"/>
          <w:lang w:eastAsia="es-ES"/>
        </w:rPr>
        <w:t xml:space="preserve">se </w:t>
      </w:r>
      <w:r w:rsidR="00DA67A9" w:rsidRPr="006F5D47">
        <w:rPr>
          <w:rFonts w:ascii="Arial" w:eastAsia="Times New Roman" w:hAnsi="Arial" w:cs="Arial"/>
          <w:lang w:eastAsia="es-ES"/>
        </w:rPr>
        <w:t xml:space="preserve">presentan y </w:t>
      </w:r>
      <w:r w:rsidRPr="006F5D47">
        <w:rPr>
          <w:rFonts w:ascii="Arial" w:eastAsia="Times New Roman" w:hAnsi="Arial" w:cs="Arial"/>
          <w:lang w:eastAsia="es-ES"/>
        </w:rPr>
        <w:t xml:space="preserve">explican </w:t>
      </w:r>
      <w:r w:rsidR="003867B1">
        <w:rPr>
          <w:rFonts w:ascii="Arial" w:eastAsia="Times New Roman" w:hAnsi="Arial" w:cs="Arial"/>
          <w:lang w:eastAsia="es-ES"/>
        </w:rPr>
        <w:t xml:space="preserve">brevemente </w:t>
      </w:r>
      <w:r w:rsidRPr="006F5D47">
        <w:rPr>
          <w:rFonts w:ascii="Arial" w:eastAsia="Times New Roman" w:hAnsi="Arial" w:cs="Arial"/>
          <w:lang w:eastAsia="es-ES"/>
        </w:rPr>
        <w:t xml:space="preserve">las </w:t>
      </w:r>
      <w:r w:rsidR="003867B1">
        <w:rPr>
          <w:rFonts w:ascii="Arial" w:eastAsia="Times New Roman" w:hAnsi="Arial" w:cs="Arial"/>
          <w:lang w:eastAsia="es-ES"/>
        </w:rPr>
        <w:t xml:space="preserve">principales </w:t>
      </w:r>
      <w:r w:rsidRPr="006F5D47">
        <w:rPr>
          <w:rFonts w:ascii="Arial" w:eastAsia="Times New Roman" w:hAnsi="Arial" w:cs="Arial"/>
          <w:lang w:eastAsia="es-ES"/>
        </w:rPr>
        <w:t xml:space="preserve">tecnologías existentes. </w:t>
      </w:r>
    </w:p>
    <w:p w:rsidR="007A592E" w:rsidRPr="006F5D47" w:rsidRDefault="007A592E" w:rsidP="00544246">
      <w:pPr>
        <w:jc w:val="both"/>
        <w:rPr>
          <w:rFonts w:ascii="Arial" w:eastAsia="Times New Roman" w:hAnsi="Arial" w:cs="Arial"/>
          <w:lang w:eastAsia="es-ES"/>
        </w:rPr>
      </w:pPr>
    </w:p>
    <w:p w:rsidR="007A592E" w:rsidRPr="006F5D47" w:rsidRDefault="007A592E" w:rsidP="00544246">
      <w:pPr>
        <w:jc w:val="both"/>
        <w:rPr>
          <w:rFonts w:ascii="Arial" w:eastAsia="Times New Roman" w:hAnsi="Arial" w:cs="Arial"/>
          <w:lang w:eastAsia="es-ES"/>
        </w:rPr>
      </w:pPr>
    </w:p>
    <w:p w:rsidR="007A592E" w:rsidRPr="006F5D47" w:rsidRDefault="007A592E" w:rsidP="00544246">
      <w:pPr>
        <w:jc w:val="both"/>
        <w:rPr>
          <w:rFonts w:ascii="Arial" w:eastAsia="Times New Roman" w:hAnsi="Arial" w:cs="Arial"/>
          <w:lang w:eastAsia="es-ES"/>
        </w:rPr>
      </w:pPr>
    </w:p>
    <w:p w:rsidR="00125D31" w:rsidRDefault="00125D31" w:rsidP="00C13B34">
      <w:pPr>
        <w:spacing w:after="0" w:line="360" w:lineRule="auto"/>
        <w:jc w:val="both"/>
        <w:rPr>
          <w:rFonts w:ascii="Arial" w:eastAsia="Times New Roman" w:hAnsi="Arial" w:cs="Arial"/>
          <w:lang w:eastAsia="es-ES"/>
        </w:rPr>
      </w:pPr>
      <w:r w:rsidRPr="00125D31">
        <w:rPr>
          <w:rFonts w:ascii="Arial" w:eastAsia="Times New Roman" w:hAnsi="Arial" w:cs="Arial"/>
          <w:b/>
          <w:lang w:eastAsia="es-ES"/>
        </w:rPr>
        <w:lastRenderedPageBreak/>
        <w:t xml:space="preserve">Normatividad relativa a la calidad del agua para la </w:t>
      </w:r>
      <w:r w:rsidR="003D6C09" w:rsidRPr="00125D31">
        <w:rPr>
          <w:rFonts w:ascii="Arial" w:eastAsia="Times New Roman" w:hAnsi="Arial" w:cs="Arial"/>
          <w:b/>
          <w:lang w:eastAsia="es-ES"/>
        </w:rPr>
        <w:t>cu</w:t>
      </w:r>
      <w:r w:rsidR="003D6C09">
        <w:rPr>
          <w:rFonts w:ascii="Arial" w:eastAsia="Times New Roman" w:hAnsi="Arial" w:cs="Arial"/>
          <w:b/>
          <w:lang w:eastAsia="es-ES"/>
        </w:rPr>
        <w:t>a</w:t>
      </w:r>
      <w:r w:rsidR="003D6C09" w:rsidRPr="00125D31">
        <w:rPr>
          <w:rFonts w:ascii="Arial" w:eastAsia="Times New Roman" w:hAnsi="Arial" w:cs="Arial"/>
          <w:b/>
          <w:lang w:eastAsia="es-ES"/>
        </w:rPr>
        <w:t>l</w:t>
      </w:r>
      <w:r w:rsidRPr="00125D31">
        <w:rPr>
          <w:rFonts w:ascii="Arial" w:eastAsia="Times New Roman" w:hAnsi="Arial" w:cs="Arial"/>
          <w:b/>
          <w:lang w:eastAsia="es-ES"/>
        </w:rPr>
        <w:t xml:space="preserve"> fue diseñada</w:t>
      </w:r>
      <w:r>
        <w:rPr>
          <w:rFonts w:ascii="Arial" w:eastAsia="Times New Roman" w:hAnsi="Arial" w:cs="Arial"/>
          <w:b/>
          <w:lang w:eastAsia="es-ES"/>
        </w:rPr>
        <w:t xml:space="preserve">. </w:t>
      </w:r>
      <w:r w:rsidRPr="00125D31">
        <w:rPr>
          <w:rFonts w:ascii="Arial" w:eastAsia="Times New Roman" w:hAnsi="Arial" w:cs="Arial"/>
          <w:lang w:eastAsia="es-ES"/>
        </w:rPr>
        <w:t xml:space="preserve">Deberá </w:t>
      </w:r>
      <w:r>
        <w:rPr>
          <w:rFonts w:ascii="Arial" w:eastAsia="Times New Roman" w:hAnsi="Arial" w:cs="Arial"/>
          <w:lang w:eastAsia="es-ES"/>
        </w:rPr>
        <w:t xml:space="preserve">anexar e </w:t>
      </w:r>
      <w:r w:rsidRPr="00125D31">
        <w:rPr>
          <w:rFonts w:ascii="Arial" w:eastAsia="Times New Roman" w:hAnsi="Arial" w:cs="Arial"/>
          <w:lang w:eastAsia="es-ES"/>
        </w:rPr>
        <w:t>indicar</w:t>
      </w:r>
      <w:r>
        <w:rPr>
          <w:rFonts w:ascii="Arial" w:eastAsia="Times New Roman" w:hAnsi="Arial" w:cs="Arial"/>
          <w:lang w:eastAsia="es-ES"/>
        </w:rPr>
        <w:t xml:space="preserve"> la Norma ambiental con que fue diseñada la planta de tratamiento para cumplir con la calidad del agua tratada. </w:t>
      </w:r>
    </w:p>
    <w:p w:rsidR="00C13B34" w:rsidRDefault="00C13B34" w:rsidP="00C13B34">
      <w:pPr>
        <w:spacing w:after="0" w:line="360" w:lineRule="auto"/>
        <w:jc w:val="both"/>
        <w:rPr>
          <w:rFonts w:ascii="Arial" w:eastAsia="Times New Roman" w:hAnsi="Arial" w:cs="Arial"/>
          <w:lang w:eastAsia="es-ES"/>
        </w:rPr>
      </w:pPr>
    </w:p>
    <w:p w:rsidR="00125D31" w:rsidRDefault="00125D31" w:rsidP="00C13B34">
      <w:pPr>
        <w:spacing w:after="0" w:line="360" w:lineRule="auto"/>
        <w:jc w:val="both"/>
        <w:rPr>
          <w:rFonts w:ascii="Arial" w:eastAsia="Times New Roman" w:hAnsi="Arial" w:cs="Arial"/>
          <w:lang w:eastAsia="es-ES"/>
        </w:rPr>
      </w:pPr>
      <w:r w:rsidRPr="00125D31">
        <w:rPr>
          <w:rFonts w:ascii="Arial" w:eastAsia="Times New Roman" w:hAnsi="Arial" w:cs="Arial"/>
          <w:b/>
          <w:lang w:eastAsia="es-ES"/>
        </w:rPr>
        <w:t>Superficie total ocupada.</w:t>
      </w:r>
      <w:r>
        <w:rPr>
          <w:rFonts w:ascii="Arial" w:eastAsia="Times New Roman" w:hAnsi="Arial" w:cs="Arial"/>
          <w:lang w:eastAsia="es-ES"/>
        </w:rPr>
        <w:t xml:space="preserve"> Indicar los metros cuadrados que ocupa la planta de tratamiento de agua residual.</w:t>
      </w:r>
    </w:p>
    <w:p w:rsidR="00C13B34" w:rsidRDefault="00C13B34" w:rsidP="00C13B34">
      <w:pPr>
        <w:spacing w:after="0" w:line="360" w:lineRule="auto"/>
        <w:jc w:val="both"/>
        <w:rPr>
          <w:rFonts w:ascii="Arial" w:eastAsia="Times New Roman" w:hAnsi="Arial" w:cs="Arial"/>
          <w:lang w:eastAsia="es-ES"/>
        </w:rPr>
      </w:pPr>
    </w:p>
    <w:p w:rsidR="00125D31" w:rsidRDefault="00125D31" w:rsidP="00C13B34">
      <w:pPr>
        <w:spacing w:after="0" w:line="360" w:lineRule="auto"/>
        <w:jc w:val="both"/>
        <w:rPr>
          <w:rFonts w:ascii="Arial" w:eastAsia="Times New Roman" w:hAnsi="Arial" w:cs="Arial"/>
          <w:b/>
          <w:lang w:eastAsia="es-ES"/>
        </w:rPr>
      </w:pPr>
      <w:r w:rsidRPr="00125D31">
        <w:rPr>
          <w:rFonts w:ascii="Arial" w:eastAsia="Times New Roman" w:hAnsi="Arial" w:cs="Arial"/>
          <w:b/>
          <w:lang w:eastAsia="es-ES"/>
        </w:rPr>
        <w:t xml:space="preserve">Datos promedio del influente </w:t>
      </w:r>
      <w:r w:rsidR="0042683D">
        <w:rPr>
          <w:rFonts w:ascii="Arial" w:eastAsia="Times New Roman" w:hAnsi="Arial" w:cs="Arial"/>
          <w:b/>
          <w:lang w:eastAsia="es-ES"/>
        </w:rPr>
        <w:t xml:space="preserve">y efluente </w:t>
      </w:r>
      <w:r w:rsidRPr="00125D31">
        <w:rPr>
          <w:rFonts w:ascii="Arial" w:eastAsia="Times New Roman" w:hAnsi="Arial" w:cs="Arial"/>
          <w:b/>
          <w:lang w:eastAsia="es-ES"/>
        </w:rPr>
        <w:t>de la planta</w:t>
      </w:r>
      <w:r>
        <w:rPr>
          <w:rFonts w:ascii="Arial" w:eastAsia="Times New Roman" w:hAnsi="Arial" w:cs="Arial"/>
          <w:b/>
          <w:lang w:eastAsia="es-ES"/>
        </w:rPr>
        <w:t>.</w:t>
      </w:r>
      <w:r w:rsidR="00270381">
        <w:rPr>
          <w:rFonts w:ascii="Arial" w:eastAsia="Times New Roman" w:hAnsi="Arial" w:cs="Arial"/>
          <w:b/>
          <w:lang w:eastAsia="es-ES"/>
        </w:rPr>
        <w:t xml:space="preserve"> </w:t>
      </w:r>
      <w:r w:rsidR="00270381" w:rsidRPr="00270381">
        <w:rPr>
          <w:rFonts w:ascii="Arial" w:eastAsia="Times New Roman" w:hAnsi="Arial" w:cs="Arial"/>
          <w:lang w:eastAsia="es-ES"/>
        </w:rPr>
        <w:t xml:space="preserve">Deberá </w:t>
      </w:r>
      <w:r w:rsidR="00270381">
        <w:rPr>
          <w:rFonts w:ascii="Arial" w:eastAsia="Times New Roman" w:hAnsi="Arial" w:cs="Arial"/>
          <w:lang w:eastAsia="es-ES"/>
        </w:rPr>
        <w:t>llenar cada una de las siguientes casillas:</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sidRPr="00D870B7">
        <w:rPr>
          <w:rFonts w:ascii="Arial" w:eastAsia="Times New Roman" w:hAnsi="Arial" w:cs="Arial"/>
          <w:b/>
          <w:lang w:eastAsia="es-ES"/>
        </w:rPr>
        <w:t>Caudal</w:t>
      </w:r>
      <w:r>
        <w:rPr>
          <w:rFonts w:ascii="Arial" w:eastAsia="Times New Roman" w:hAnsi="Arial" w:cs="Arial"/>
          <w:b/>
          <w:lang w:eastAsia="es-ES"/>
        </w:rPr>
        <w:t xml:space="preserve">. </w:t>
      </w:r>
      <w:r w:rsidR="00570624">
        <w:rPr>
          <w:rFonts w:ascii="Arial" w:eastAsia="Times New Roman" w:hAnsi="Arial" w:cs="Arial"/>
          <w:lang w:eastAsia="es-ES"/>
        </w:rPr>
        <w:t>l</w:t>
      </w:r>
      <w:r w:rsidRPr="00D870B7">
        <w:rPr>
          <w:rFonts w:ascii="Arial" w:eastAsia="Times New Roman" w:hAnsi="Arial" w:cs="Arial"/>
          <w:lang w:eastAsia="es-ES"/>
        </w:rPr>
        <w:t>/s promedio de agua residual que trata la planta de tratamiento.</w:t>
      </w:r>
      <w:r>
        <w:rPr>
          <w:rFonts w:ascii="Arial" w:eastAsia="Times New Roman" w:hAnsi="Arial" w:cs="Arial"/>
          <w:b/>
          <w:lang w:eastAsia="es-ES"/>
        </w:rPr>
        <w:t xml:space="preserve"> </w:t>
      </w:r>
    </w:p>
    <w:p w:rsidR="00125D31" w:rsidRPr="00D870B7" w:rsidRDefault="00125D31"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sidRPr="00D870B7">
        <w:rPr>
          <w:rFonts w:ascii="Arial" w:eastAsia="Times New Roman" w:hAnsi="Arial" w:cs="Arial"/>
          <w:b/>
          <w:lang w:eastAsia="es-ES"/>
        </w:rPr>
        <w:t>DQO.</w:t>
      </w:r>
      <w:r w:rsidR="00D870B7" w:rsidRPr="00D870B7">
        <w:rPr>
          <w:rFonts w:ascii="Arial" w:eastAsia="Times New Roman" w:hAnsi="Arial" w:cs="Arial"/>
          <w:b/>
          <w:lang w:eastAsia="es-ES"/>
        </w:rPr>
        <w:t xml:space="preserve"> </w:t>
      </w:r>
      <w:r w:rsidR="00570624">
        <w:rPr>
          <w:rFonts w:ascii="Arial" w:eastAsia="Times New Roman" w:hAnsi="Arial" w:cs="Arial"/>
          <w:lang w:eastAsia="es-ES"/>
        </w:rPr>
        <w:t>m</w:t>
      </w:r>
      <w:r w:rsidR="00D870B7" w:rsidRPr="00D870B7">
        <w:rPr>
          <w:rFonts w:ascii="Arial" w:eastAsia="Times New Roman" w:hAnsi="Arial" w:cs="Arial"/>
          <w:lang w:eastAsia="es-ES"/>
        </w:rPr>
        <w:t>g/</w:t>
      </w:r>
      <w:r w:rsidR="00570624">
        <w:rPr>
          <w:rFonts w:ascii="Arial" w:eastAsia="Times New Roman" w:hAnsi="Arial" w:cs="Arial"/>
          <w:lang w:eastAsia="es-ES"/>
        </w:rPr>
        <w:t>l</w:t>
      </w:r>
      <w:r w:rsidR="00D870B7" w:rsidRPr="00D870B7">
        <w:rPr>
          <w:rFonts w:ascii="Arial" w:eastAsia="Times New Roman" w:hAnsi="Arial" w:cs="Arial"/>
          <w:lang w:eastAsia="es-ES"/>
        </w:rPr>
        <w:t xml:space="preserve"> </w:t>
      </w:r>
      <w:r w:rsidR="00D870B7">
        <w:rPr>
          <w:rFonts w:ascii="Arial" w:eastAsia="Times New Roman" w:hAnsi="Arial" w:cs="Arial"/>
          <w:lang w:eastAsia="es-ES"/>
        </w:rPr>
        <w:t xml:space="preserve">promedio </w:t>
      </w:r>
      <w:r w:rsidR="00D870B7" w:rsidRPr="00D870B7">
        <w:rPr>
          <w:rFonts w:ascii="Arial" w:eastAsia="Times New Roman" w:hAnsi="Arial" w:cs="Arial"/>
          <w:lang w:eastAsia="es-ES"/>
        </w:rPr>
        <w:t>de Demanda Química de Oxígeno</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Pr>
          <w:rFonts w:ascii="Arial" w:eastAsia="Times New Roman" w:hAnsi="Arial" w:cs="Arial"/>
          <w:b/>
          <w:lang w:eastAsia="es-ES"/>
        </w:rPr>
        <w:t xml:space="preserve">DBO. </w:t>
      </w:r>
      <w:r w:rsidR="00570624">
        <w:rPr>
          <w:rFonts w:ascii="Arial" w:eastAsia="Times New Roman" w:hAnsi="Arial" w:cs="Arial"/>
          <w:lang w:eastAsia="es-ES"/>
        </w:rPr>
        <w:t>m</w:t>
      </w:r>
      <w:r w:rsidRPr="00D870B7">
        <w:rPr>
          <w:rFonts w:ascii="Arial" w:eastAsia="Times New Roman" w:hAnsi="Arial" w:cs="Arial"/>
          <w:lang w:eastAsia="es-ES"/>
        </w:rPr>
        <w:t>g/</w:t>
      </w:r>
      <w:r w:rsidR="00570624">
        <w:rPr>
          <w:rFonts w:ascii="Arial" w:eastAsia="Times New Roman" w:hAnsi="Arial" w:cs="Arial"/>
          <w:lang w:eastAsia="es-ES"/>
        </w:rPr>
        <w:t>l</w:t>
      </w:r>
      <w:r w:rsidRPr="00D870B7">
        <w:rPr>
          <w:rFonts w:ascii="Arial" w:eastAsia="Times New Roman" w:hAnsi="Arial" w:cs="Arial"/>
          <w:lang w:eastAsia="es-ES"/>
        </w:rPr>
        <w:t xml:space="preserve"> </w:t>
      </w:r>
      <w:r>
        <w:rPr>
          <w:rFonts w:ascii="Arial" w:eastAsia="Times New Roman" w:hAnsi="Arial" w:cs="Arial"/>
          <w:lang w:eastAsia="es-ES"/>
        </w:rPr>
        <w:t xml:space="preserve">promedio </w:t>
      </w:r>
      <w:r w:rsidRPr="00D870B7">
        <w:rPr>
          <w:rFonts w:ascii="Arial" w:eastAsia="Times New Roman" w:hAnsi="Arial" w:cs="Arial"/>
          <w:lang w:eastAsia="es-ES"/>
        </w:rPr>
        <w:t xml:space="preserve">de Demanda </w:t>
      </w:r>
      <w:r>
        <w:rPr>
          <w:rFonts w:ascii="Arial" w:eastAsia="Times New Roman" w:hAnsi="Arial" w:cs="Arial"/>
          <w:lang w:eastAsia="es-ES"/>
        </w:rPr>
        <w:t>Bioquí</w:t>
      </w:r>
      <w:r w:rsidRPr="00D870B7">
        <w:rPr>
          <w:rFonts w:ascii="Arial" w:eastAsia="Times New Roman" w:hAnsi="Arial" w:cs="Arial"/>
          <w:lang w:eastAsia="es-ES"/>
        </w:rPr>
        <w:t>mica de Oxígeno</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Pr>
          <w:rFonts w:ascii="Arial" w:eastAsia="Times New Roman" w:hAnsi="Arial" w:cs="Arial"/>
          <w:b/>
          <w:lang w:eastAsia="es-ES"/>
        </w:rPr>
        <w:t>Nitrógeno Total</w:t>
      </w:r>
      <w:r w:rsidR="00270381">
        <w:rPr>
          <w:rFonts w:ascii="Arial" w:eastAsia="Times New Roman" w:hAnsi="Arial" w:cs="Arial"/>
          <w:b/>
          <w:lang w:eastAsia="es-ES"/>
        </w:rPr>
        <w:t>.</w:t>
      </w:r>
      <w:r>
        <w:rPr>
          <w:rFonts w:ascii="Arial" w:eastAsia="Times New Roman" w:hAnsi="Arial" w:cs="Arial"/>
          <w:b/>
          <w:lang w:eastAsia="es-ES"/>
        </w:rPr>
        <w:t xml:space="preserve"> </w:t>
      </w:r>
      <w:r w:rsidR="00570624">
        <w:rPr>
          <w:rFonts w:ascii="Arial" w:eastAsia="Times New Roman" w:hAnsi="Arial" w:cs="Arial"/>
          <w:lang w:eastAsia="es-ES"/>
        </w:rPr>
        <w:t>m</w:t>
      </w:r>
      <w:r w:rsidRPr="00D870B7">
        <w:rPr>
          <w:rFonts w:ascii="Arial" w:eastAsia="Times New Roman" w:hAnsi="Arial" w:cs="Arial"/>
          <w:lang w:eastAsia="es-ES"/>
        </w:rPr>
        <w:t>g/</w:t>
      </w:r>
      <w:r w:rsidR="00570624">
        <w:rPr>
          <w:rFonts w:ascii="Arial" w:eastAsia="Times New Roman" w:hAnsi="Arial" w:cs="Arial"/>
          <w:lang w:eastAsia="es-ES"/>
        </w:rPr>
        <w:t>l</w:t>
      </w:r>
      <w:r>
        <w:rPr>
          <w:rFonts w:ascii="Arial" w:eastAsia="Times New Roman" w:hAnsi="Arial" w:cs="Arial"/>
          <w:lang w:eastAsia="es-ES"/>
        </w:rPr>
        <w:t xml:space="preserve"> promedio</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Pr>
          <w:rFonts w:ascii="Arial" w:eastAsia="Times New Roman" w:hAnsi="Arial" w:cs="Arial"/>
          <w:b/>
          <w:lang w:eastAsia="es-ES"/>
        </w:rPr>
        <w:t>Fósforo Total</w:t>
      </w:r>
      <w:r w:rsidR="00270381">
        <w:rPr>
          <w:rFonts w:ascii="Arial" w:eastAsia="Times New Roman" w:hAnsi="Arial" w:cs="Arial"/>
          <w:b/>
          <w:lang w:eastAsia="es-ES"/>
        </w:rPr>
        <w:t>.</w:t>
      </w:r>
      <w:r>
        <w:rPr>
          <w:rFonts w:ascii="Arial" w:eastAsia="Times New Roman" w:hAnsi="Arial" w:cs="Arial"/>
          <w:b/>
          <w:lang w:eastAsia="es-ES"/>
        </w:rPr>
        <w:t xml:space="preserve"> </w:t>
      </w:r>
      <w:r w:rsidR="00570624">
        <w:rPr>
          <w:rFonts w:ascii="Arial" w:eastAsia="Times New Roman" w:hAnsi="Arial" w:cs="Arial"/>
          <w:lang w:eastAsia="es-ES"/>
        </w:rPr>
        <w:t>m</w:t>
      </w:r>
      <w:r w:rsidRPr="00D870B7">
        <w:rPr>
          <w:rFonts w:ascii="Arial" w:eastAsia="Times New Roman" w:hAnsi="Arial" w:cs="Arial"/>
          <w:lang w:eastAsia="es-ES"/>
        </w:rPr>
        <w:t>g/</w:t>
      </w:r>
      <w:r w:rsidR="00570624">
        <w:rPr>
          <w:rFonts w:ascii="Arial" w:eastAsia="Times New Roman" w:hAnsi="Arial" w:cs="Arial"/>
          <w:lang w:eastAsia="es-ES"/>
        </w:rPr>
        <w:t>l</w:t>
      </w:r>
      <w:r>
        <w:rPr>
          <w:rFonts w:ascii="Arial" w:eastAsia="Times New Roman" w:hAnsi="Arial" w:cs="Arial"/>
          <w:lang w:eastAsia="es-ES"/>
        </w:rPr>
        <w:t xml:space="preserve"> promedio</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Pr>
          <w:rFonts w:ascii="Arial" w:eastAsia="Times New Roman" w:hAnsi="Arial" w:cs="Arial"/>
          <w:b/>
          <w:lang w:eastAsia="es-ES"/>
        </w:rPr>
        <w:t>Sólidos suspendidos totales</w:t>
      </w:r>
      <w:r w:rsidR="00270381">
        <w:rPr>
          <w:rFonts w:ascii="Arial" w:eastAsia="Times New Roman" w:hAnsi="Arial" w:cs="Arial"/>
          <w:b/>
          <w:lang w:eastAsia="es-ES"/>
        </w:rPr>
        <w:t>.</w:t>
      </w:r>
      <w:r>
        <w:rPr>
          <w:rFonts w:ascii="Arial" w:eastAsia="Times New Roman" w:hAnsi="Arial" w:cs="Arial"/>
          <w:b/>
          <w:lang w:eastAsia="es-ES"/>
        </w:rPr>
        <w:t xml:space="preserve"> </w:t>
      </w:r>
      <w:r w:rsidR="00570624">
        <w:rPr>
          <w:rFonts w:ascii="Arial" w:eastAsia="Times New Roman" w:hAnsi="Arial" w:cs="Arial"/>
          <w:lang w:eastAsia="es-ES"/>
        </w:rPr>
        <w:t>m</w:t>
      </w:r>
      <w:r w:rsidRPr="00D870B7">
        <w:rPr>
          <w:rFonts w:ascii="Arial" w:eastAsia="Times New Roman" w:hAnsi="Arial" w:cs="Arial"/>
          <w:lang w:eastAsia="es-ES"/>
        </w:rPr>
        <w:t>g/</w:t>
      </w:r>
      <w:r w:rsidR="00570624">
        <w:rPr>
          <w:rFonts w:ascii="Arial" w:eastAsia="Times New Roman" w:hAnsi="Arial" w:cs="Arial"/>
          <w:lang w:eastAsia="es-ES"/>
        </w:rPr>
        <w:t>l</w:t>
      </w:r>
      <w:r>
        <w:rPr>
          <w:rFonts w:ascii="Arial" w:eastAsia="Times New Roman" w:hAnsi="Arial" w:cs="Arial"/>
          <w:lang w:eastAsia="es-ES"/>
        </w:rPr>
        <w:t xml:space="preserve"> promedio</w:t>
      </w:r>
    </w:p>
    <w:p w:rsidR="00D870B7" w:rsidRPr="00D870B7"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Pr>
          <w:rFonts w:ascii="Arial" w:eastAsia="Times New Roman" w:hAnsi="Arial" w:cs="Arial"/>
          <w:b/>
          <w:lang w:eastAsia="es-ES"/>
        </w:rPr>
        <w:t>Calidad</w:t>
      </w:r>
      <w:r w:rsidR="00270381">
        <w:rPr>
          <w:rFonts w:ascii="Arial" w:eastAsia="Times New Roman" w:hAnsi="Arial" w:cs="Arial"/>
          <w:b/>
          <w:lang w:eastAsia="es-ES"/>
        </w:rPr>
        <w:t>.</w:t>
      </w:r>
      <w:r>
        <w:rPr>
          <w:rFonts w:ascii="Arial" w:eastAsia="Times New Roman" w:hAnsi="Arial" w:cs="Arial"/>
          <w:b/>
          <w:lang w:eastAsia="es-ES"/>
        </w:rPr>
        <w:t xml:space="preserve"> </w:t>
      </w:r>
      <w:r w:rsidR="00270381" w:rsidRPr="00270381">
        <w:rPr>
          <w:rFonts w:ascii="Arial" w:eastAsia="Times New Roman" w:hAnsi="Arial" w:cs="Arial"/>
          <w:lang w:eastAsia="es-ES"/>
        </w:rPr>
        <w:t>N</w:t>
      </w:r>
      <w:r w:rsidRPr="00D870B7">
        <w:rPr>
          <w:rFonts w:ascii="Arial" w:eastAsia="Times New Roman" w:hAnsi="Arial" w:cs="Arial"/>
          <w:lang w:eastAsia="es-ES"/>
        </w:rPr>
        <w:t xml:space="preserve">úmero promedio de coliformes fecales por </w:t>
      </w:r>
      <w:r w:rsidR="00765F1B">
        <w:rPr>
          <w:rFonts w:ascii="Arial" w:eastAsia="Times New Roman" w:hAnsi="Arial" w:cs="Arial"/>
          <w:lang w:eastAsia="es-ES"/>
        </w:rPr>
        <w:t>g</w:t>
      </w:r>
      <w:r>
        <w:rPr>
          <w:rFonts w:ascii="Verdana" w:hAnsi="Verdana"/>
          <w:sz w:val="20"/>
          <w:szCs w:val="20"/>
        </w:rPr>
        <w:t>.</w:t>
      </w:r>
    </w:p>
    <w:p w:rsidR="00D870B7" w:rsidRPr="00C13B34" w:rsidRDefault="00D870B7" w:rsidP="00AA70A6">
      <w:pPr>
        <w:pStyle w:val="Prrafodelista"/>
        <w:numPr>
          <w:ilvl w:val="0"/>
          <w:numId w:val="4"/>
        </w:numPr>
        <w:spacing w:after="0" w:line="360" w:lineRule="auto"/>
        <w:jc w:val="both"/>
        <w:rPr>
          <w:rFonts w:ascii="Arial" w:eastAsia="Times New Roman" w:hAnsi="Arial" w:cs="Arial"/>
          <w:color w:val="1F497D" w:themeColor="text2"/>
          <w:lang w:eastAsia="es-ES"/>
        </w:rPr>
      </w:pPr>
      <w:r w:rsidRPr="00875A5B">
        <w:rPr>
          <w:rFonts w:ascii="Arial" w:eastAsia="Times New Roman" w:hAnsi="Arial" w:cs="Arial"/>
          <w:b/>
          <w:lang w:eastAsia="es-ES"/>
        </w:rPr>
        <w:t xml:space="preserve">Otros. </w:t>
      </w:r>
      <w:r w:rsidRPr="00875A5B">
        <w:rPr>
          <w:rFonts w:ascii="Arial" w:eastAsia="Times New Roman" w:hAnsi="Arial" w:cs="Arial"/>
          <w:lang w:eastAsia="es-ES"/>
        </w:rPr>
        <w:t xml:space="preserve">Indicar </w:t>
      </w:r>
      <w:r w:rsidR="003D6C09" w:rsidRPr="00875A5B">
        <w:rPr>
          <w:rFonts w:ascii="Arial" w:eastAsia="Times New Roman" w:hAnsi="Arial" w:cs="Arial"/>
          <w:lang w:eastAsia="es-ES"/>
        </w:rPr>
        <w:t xml:space="preserve">en </w:t>
      </w:r>
      <w:r w:rsidR="006A3171" w:rsidRPr="00875A5B">
        <w:rPr>
          <w:rFonts w:ascii="Arial" w:eastAsia="Times New Roman" w:hAnsi="Arial" w:cs="Arial"/>
          <w:lang w:eastAsia="es-ES"/>
        </w:rPr>
        <w:t>“</w:t>
      </w:r>
      <w:r w:rsidR="003D6C09" w:rsidRPr="00875A5B">
        <w:rPr>
          <w:rFonts w:ascii="Arial" w:eastAsia="Times New Roman" w:hAnsi="Arial" w:cs="Arial"/>
          <w:lang w:eastAsia="es-ES"/>
        </w:rPr>
        <w:t>O</w:t>
      </w:r>
      <w:r w:rsidRPr="00875A5B">
        <w:rPr>
          <w:rFonts w:ascii="Arial" w:eastAsia="Times New Roman" w:hAnsi="Arial" w:cs="Arial"/>
          <w:lang w:eastAsia="es-ES"/>
        </w:rPr>
        <w:t>tros</w:t>
      </w:r>
      <w:r w:rsidR="006A3171" w:rsidRPr="00875A5B">
        <w:rPr>
          <w:rFonts w:ascii="Arial" w:eastAsia="Times New Roman" w:hAnsi="Arial" w:cs="Arial"/>
          <w:lang w:eastAsia="es-ES"/>
        </w:rPr>
        <w:t>”</w:t>
      </w:r>
      <w:r w:rsidRPr="00875A5B">
        <w:rPr>
          <w:rFonts w:ascii="Arial" w:eastAsia="Times New Roman" w:hAnsi="Arial" w:cs="Arial"/>
          <w:lang w:eastAsia="es-ES"/>
        </w:rPr>
        <w:t xml:space="preserve"> </w:t>
      </w:r>
      <w:r w:rsidR="003D6C09" w:rsidRPr="00875A5B">
        <w:rPr>
          <w:rFonts w:ascii="Arial" w:eastAsia="Times New Roman" w:hAnsi="Arial" w:cs="Arial"/>
          <w:lang w:eastAsia="es-ES"/>
        </w:rPr>
        <w:t xml:space="preserve">los </w:t>
      </w:r>
      <w:r w:rsidRPr="00875A5B">
        <w:rPr>
          <w:rFonts w:ascii="Arial" w:eastAsia="Times New Roman" w:hAnsi="Arial" w:cs="Arial"/>
          <w:lang w:eastAsia="es-ES"/>
        </w:rPr>
        <w:t>parámetros que considere relevantes</w:t>
      </w:r>
      <w:r w:rsidR="006A3171" w:rsidRPr="00875A5B">
        <w:rPr>
          <w:rFonts w:ascii="Arial" w:eastAsia="Times New Roman" w:hAnsi="Arial" w:cs="Arial"/>
          <w:lang w:eastAsia="es-ES"/>
        </w:rPr>
        <w:t xml:space="preserve"> a</w:t>
      </w:r>
      <w:r w:rsidR="001D43FB" w:rsidRPr="00875A5B">
        <w:rPr>
          <w:rFonts w:ascii="Arial" w:eastAsia="Times New Roman" w:hAnsi="Arial" w:cs="Arial"/>
          <w:lang w:eastAsia="es-ES"/>
        </w:rPr>
        <w:t xml:space="preserve"> </w:t>
      </w:r>
      <w:r w:rsidR="006A3171" w:rsidRPr="00875A5B">
        <w:rPr>
          <w:rFonts w:ascii="Arial" w:eastAsia="Times New Roman" w:hAnsi="Arial" w:cs="Arial"/>
          <w:lang w:eastAsia="es-ES"/>
        </w:rPr>
        <w:t xml:space="preserve">incluir </w:t>
      </w:r>
      <w:r w:rsidR="001D43FB" w:rsidRPr="00875A5B">
        <w:rPr>
          <w:rFonts w:ascii="Arial" w:eastAsia="Times New Roman" w:hAnsi="Arial" w:cs="Arial"/>
          <w:lang w:eastAsia="es-ES"/>
        </w:rPr>
        <w:t>con su respectiva concentración</w:t>
      </w:r>
      <w:r w:rsidR="00765F1B" w:rsidRPr="00875A5B">
        <w:rPr>
          <w:rFonts w:ascii="Arial" w:eastAsia="Times New Roman" w:hAnsi="Arial" w:cs="Arial"/>
          <w:lang w:eastAsia="es-ES"/>
        </w:rPr>
        <w:t xml:space="preserve"> o anexar la caracterización completa del influente y/o efluente de la PTAR</w:t>
      </w:r>
      <w:r w:rsidR="001D43FB" w:rsidRPr="00875A5B">
        <w:rPr>
          <w:rFonts w:ascii="Arial" w:eastAsia="Times New Roman" w:hAnsi="Arial" w:cs="Arial"/>
          <w:lang w:eastAsia="es-ES"/>
        </w:rPr>
        <w:t xml:space="preserve">. La abreviatura </w:t>
      </w:r>
      <w:r w:rsidR="006A3171" w:rsidRPr="00875A5B">
        <w:rPr>
          <w:rFonts w:ascii="Arial" w:eastAsia="Times New Roman" w:hAnsi="Arial" w:cs="Arial"/>
          <w:lang w:eastAsia="es-ES"/>
        </w:rPr>
        <w:t xml:space="preserve">a usar en la casilla de “Otros” cuando coloque varios parámetros o anexe la caracterización, </w:t>
      </w:r>
      <w:r w:rsidR="001D43FB" w:rsidRPr="00875A5B">
        <w:rPr>
          <w:rFonts w:ascii="Arial" w:eastAsia="Times New Roman" w:hAnsi="Arial" w:cs="Arial"/>
          <w:lang w:eastAsia="es-ES"/>
        </w:rPr>
        <w:t>será OT1</w:t>
      </w:r>
      <w:r w:rsidR="001A304B" w:rsidRPr="00875A5B">
        <w:rPr>
          <w:rFonts w:ascii="Arial" w:eastAsia="Times New Roman" w:hAnsi="Arial" w:cs="Arial"/>
          <w:lang w:eastAsia="es-ES"/>
        </w:rPr>
        <w:t xml:space="preserve"> que corresponde a la PTAR1, OT2 para la PTAR2, y así sucesivamente. </w:t>
      </w:r>
      <w:r w:rsidR="006A3171" w:rsidRPr="00875A5B">
        <w:rPr>
          <w:rFonts w:ascii="Arial" w:eastAsia="Times New Roman" w:hAnsi="Arial" w:cs="Arial"/>
          <w:lang w:eastAsia="es-ES"/>
        </w:rPr>
        <w:t xml:space="preserve">El tipo de </w:t>
      </w:r>
      <w:r w:rsidR="001A304B" w:rsidRPr="00875A5B">
        <w:rPr>
          <w:rFonts w:ascii="Arial" w:eastAsia="Times New Roman" w:hAnsi="Arial" w:cs="Arial"/>
          <w:lang w:eastAsia="es-ES"/>
        </w:rPr>
        <w:t xml:space="preserve">información </w:t>
      </w:r>
      <w:r w:rsidR="006A3171" w:rsidRPr="00875A5B">
        <w:rPr>
          <w:rFonts w:ascii="Arial" w:eastAsia="Times New Roman" w:hAnsi="Arial" w:cs="Arial"/>
          <w:lang w:eastAsia="es-ES"/>
        </w:rPr>
        <w:t>a anexar</w:t>
      </w:r>
      <w:r w:rsidR="006A3171">
        <w:rPr>
          <w:rFonts w:ascii="Arial" w:eastAsia="Times New Roman" w:hAnsi="Arial" w:cs="Arial"/>
          <w:lang w:eastAsia="es-ES"/>
        </w:rPr>
        <w:t xml:space="preserve"> </w:t>
      </w:r>
      <w:r w:rsidR="001A304B">
        <w:rPr>
          <w:rFonts w:ascii="Arial" w:eastAsia="Times New Roman" w:hAnsi="Arial" w:cs="Arial"/>
          <w:lang w:eastAsia="es-ES"/>
        </w:rPr>
        <w:t>se indicará a pie de página.</w:t>
      </w:r>
    </w:p>
    <w:p w:rsidR="00C13B34" w:rsidRPr="0074710C" w:rsidRDefault="00C13B34" w:rsidP="00C13B34">
      <w:pPr>
        <w:pStyle w:val="Prrafodelista"/>
        <w:spacing w:after="0" w:line="360" w:lineRule="auto"/>
        <w:jc w:val="both"/>
        <w:rPr>
          <w:rFonts w:ascii="Arial" w:eastAsia="Times New Roman" w:hAnsi="Arial" w:cs="Arial"/>
          <w:color w:val="1F497D" w:themeColor="text2"/>
          <w:lang w:eastAsia="es-ES"/>
        </w:rPr>
      </w:pPr>
    </w:p>
    <w:p w:rsidR="0074710C" w:rsidRDefault="0074710C"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Fuente de la información. </w:t>
      </w:r>
      <w:r w:rsidRPr="006F5D47">
        <w:rPr>
          <w:rFonts w:ascii="Arial" w:eastAsia="Times New Roman" w:hAnsi="Arial" w:cs="Arial"/>
          <w:lang w:eastAsia="es-ES"/>
        </w:rPr>
        <w:t>Indicar la institución</w:t>
      </w:r>
      <w:r w:rsidR="00570624">
        <w:rPr>
          <w:rFonts w:ascii="Arial" w:eastAsia="Times New Roman" w:hAnsi="Arial" w:cs="Arial"/>
          <w:lang w:eastAsia="es-ES"/>
        </w:rPr>
        <w:t xml:space="preserve"> y /o persona física</w:t>
      </w:r>
      <w:r w:rsidRPr="006F5D47">
        <w:rPr>
          <w:rFonts w:ascii="Arial" w:eastAsia="Times New Roman" w:hAnsi="Arial" w:cs="Arial"/>
          <w:lang w:eastAsia="es-ES"/>
        </w:rPr>
        <w:t xml:space="preserve"> que proporcionó los datos para cada fila llenada. Si indica siglas, estas deberán ser aclaradas a pie de página</w:t>
      </w:r>
      <w:r>
        <w:rPr>
          <w:rFonts w:ascii="Arial" w:eastAsia="Times New Roman" w:hAnsi="Arial" w:cs="Arial"/>
          <w:lang w:eastAsia="es-ES"/>
        </w:rPr>
        <w:t>.</w:t>
      </w:r>
    </w:p>
    <w:p w:rsidR="00E1503C" w:rsidRDefault="00E1503C" w:rsidP="0074710C">
      <w:pPr>
        <w:jc w:val="both"/>
        <w:rPr>
          <w:rFonts w:ascii="Arial" w:eastAsia="Times New Roman" w:hAnsi="Arial" w:cs="Arial"/>
          <w:lang w:eastAsia="es-ES"/>
        </w:rPr>
      </w:pPr>
    </w:p>
    <w:p w:rsidR="00E1503C" w:rsidRDefault="00E1503C">
      <w:pPr>
        <w:rPr>
          <w:rFonts w:ascii="Arial" w:eastAsia="Times New Roman" w:hAnsi="Arial" w:cs="Arial"/>
          <w:lang w:eastAsia="es-ES"/>
        </w:rPr>
      </w:pPr>
      <w:r>
        <w:rPr>
          <w:rFonts w:ascii="Arial" w:eastAsia="Times New Roman" w:hAnsi="Arial" w:cs="Arial"/>
          <w:lang w:eastAsia="es-ES"/>
        </w:rPr>
        <w:br w:type="page"/>
      </w:r>
    </w:p>
    <w:p w:rsidR="00E1503C" w:rsidRDefault="00655B9D" w:rsidP="00E1503C">
      <w:pPr>
        <w:jc w:val="both"/>
        <w:rPr>
          <w:rFonts w:ascii="Arial" w:eastAsia="Times New Roman" w:hAnsi="Arial" w:cs="Arial"/>
          <w:b/>
          <w:color w:val="1F497D" w:themeColor="text2"/>
          <w:sz w:val="24"/>
          <w:szCs w:val="24"/>
          <w:lang w:eastAsia="es-ES"/>
        </w:rPr>
      </w:pPr>
      <w:r w:rsidRPr="009F6834">
        <w:rPr>
          <w:rFonts w:ascii="Arial" w:eastAsia="Times New Roman" w:hAnsi="Arial" w:cs="Arial"/>
          <w:b/>
          <w:color w:val="1F497D" w:themeColor="text2"/>
          <w:sz w:val="24"/>
          <w:szCs w:val="24"/>
          <w:lang w:eastAsia="es-ES"/>
        </w:rPr>
        <w:lastRenderedPageBreak/>
        <w:t>FORMATO</w:t>
      </w:r>
      <w:r w:rsidR="008F0FC7">
        <w:rPr>
          <w:rFonts w:ascii="Arial" w:eastAsia="Times New Roman" w:hAnsi="Arial" w:cs="Arial"/>
          <w:b/>
          <w:color w:val="1F497D" w:themeColor="text2"/>
          <w:sz w:val="24"/>
          <w:szCs w:val="24"/>
          <w:lang w:eastAsia="es-ES"/>
        </w:rPr>
        <w:t xml:space="preserve"> No. 2 DE INFORMACIÓN ESPECÍFICA</w:t>
      </w:r>
      <w:r w:rsidR="00E1503C" w:rsidRPr="009F6834">
        <w:rPr>
          <w:rFonts w:ascii="Arial" w:eastAsia="Times New Roman" w:hAnsi="Arial" w:cs="Arial"/>
          <w:b/>
          <w:color w:val="1F497D" w:themeColor="text2"/>
          <w:sz w:val="24"/>
          <w:szCs w:val="24"/>
          <w:lang w:eastAsia="es-ES"/>
        </w:rPr>
        <w:t xml:space="preserve">. Información sobre </w:t>
      </w:r>
      <w:r w:rsidR="000661D3">
        <w:rPr>
          <w:rFonts w:ascii="Arial" w:eastAsia="Times New Roman" w:hAnsi="Arial" w:cs="Arial"/>
          <w:b/>
          <w:color w:val="1F497D" w:themeColor="text2"/>
          <w:sz w:val="24"/>
          <w:szCs w:val="24"/>
          <w:lang w:eastAsia="es-ES"/>
        </w:rPr>
        <w:t>el</w:t>
      </w:r>
      <w:r w:rsidR="00E1503C" w:rsidRPr="009F6834">
        <w:rPr>
          <w:rFonts w:ascii="Arial" w:eastAsia="Times New Roman" w:hAnsi="Arial" w:cs="Arial"/>
          <w:b/>
          <w:color w:val="1F497D" w:themeColor="text2"/>
          <w:sz w:val="24"/>
          <w:szCs w:val="24"/>
          <w:lang w:eastAsia="es-ES"/>
        </w:rPr>
        <w:t xml:space="preserve"> manejo de </w:t>
      </w:r>
      <w:r w:rsidR="000661D3">
        <w:rPr>
          <w:rFonts w:ascii="Arial" w:eastAsia="Times New Roman" w:hAnsi="Arial" w:cs="Arial"/>
          <w:b/>
          <w:color w:val="1F497D" w:themeColor="text2"/>
          <w:sz w:val="24"/>
          <w:szCs w:val="24"/>
          <w:lang w:eastAsia="es-ES"/>
        </w:rPr>
        <w:t xml:space="preserve">residuos sólidos, </w:t>
      </w:r>
      <w:r w:rsidR="00E1503C" w:rsidRPr="009F6834">
        <w:rPr>
          <w:rFonts w:ascii="Arial" w:eastAsia="Times New Roman" w:hAnsi="Arial" w:cs="Arial"/>
          <w:b/>
          <w:color w:val="1F497D" w:themeColor="text2"/>
          <w:sz w:val="24"/>
          <w:szCs w:val="24"/>
          <w:lang w:eastAsia="es-ES"/>
        </w:rPr>
        <w:t xml:space="preserve">lodos y biosólidos </w:t>
      </w:r>
      <w:r w:rsidR="000661D3">
        <w:rPr>
          <w:rFonts w:ascii="Arial" w:eastAsia="Times New Roman" w:hAnsi="Arial" w:cs="Arial"/>
          <w:b/>
          <w:color w:val="1F497D" w:themeColor="text2"/>
          <w:sz w:val="24"/>
          <w:szCs w:val="24"/>
          <w:lang w:eastAsia="es-ES"/>
        </w:rPr>
        <w:t xml:space="preserve">generados </w:t>
      </w:r>
      <w:r w:rsidR="00E1503C" w:rsidRPr="009F6834">
        <w:rPr>
          <w:rFonts w:ascii="Arial" w:eastAsia="Times New Roman" w:hAnsi="Arial" w:cs="Arial"/>
          <w:b/>
          <w:color w:val="1F497D" w:themeColor="text2"/>
          <w:sz w:val="24"/>
          <w:szCs w:val="24"/>
          <w:lang w:eastAsia="es-ES"/>
        </w:rPr>
        <w:t xml:space="preserve">en </w:t>
      </w:r>
      <w:r w:rsidR="0004449C">
        <w:rPr>
          <w:rFonts w:ascii="Arial" w:eastAsia="Times New Roman" w:hAnsi="Arial" w:cs="Arial"/>
          <w:b/>
          <w:color w:val="1F497D" w:themeColor="text2"/>
          <w:sz w:val="24"/>
          <w:szCs w:val="24"/>
          <w:lang w:eastAsia="es-ES"/>
        </w:rPr>
        <w:t xml:space="preserve">algunas </w:t>
      </w:r>
      <w:r w:rsidR="00E1503C" w:rsidRPr="009F6834">
        <w:rPr>
          <w:rFonts w:ascii="Arial" w:eastAsia="Times New Roman" w:hAnsi="Arial" w:cs="Arial"/>
          <w:b/>
          <w:color w:val="1F497D" w:themeColor="text2"/>
          <w:sz w:val="24"/>
          <w:szCs w:val="24"/>
          <w:lang w:eastAsia="es-ES"/>
        </w:rPr>
        <w:t xml:space="preserve"> plantas de tratamiento de agua residual municipal</w:t>
      </w:r>
      <w:r w:rsidR="00B37135">
        <w:rPr>
          <w:rFonts w:ascii="Arial" w:eastAsia="Times New Roman" w:hAnsi="Arial" w:cs="Arial"/>
          <w:b/>
          <w:color w:val="1F497D" w:themeColor="text2"/>
          <w:sz w:val="24"/>
          <w:szCs w:val="24"/>
          <w:lang w:eastAsia="es-ES"/>
        </w:rPr>
        <w:t xml:space="preserve"> (PTAR)</w:t>
      </w:r>
      <w:r w:rsidR="00E1503C" w:rsidRPr="009F6834">
        <w:rPr>
          <w:rFonts w:ascii="Arial" w:eastAsia="Times New Roman" w:hAnsi="Arial" w:cs="Arial"/>
          <w:b/>
          <w:color w:val="1F497D" w:themeColor="text2"/>
          <w:sz w:val="24"/>
          <w:szCs w:val="24"/>
          <w:lang w:eastAsia="es-ES"/>
        </w:rPr>
        <w:t xml:space="preserve">. </w:t>
      </w:r>
    </w:p>
    <w:p w:rsidR="00294A16" w:rsidRDefault="008F0FC7" w:rsidP="00E1503C">
      <w:pPr>
        <w:jc w:val="both"/>
        <w:rPr>
          <w:rFonts w:ascii="Arial" w:eastAsia="Times New Roman" w:hAnsi="Arial" w:cs="Arial"/>
          <w:i/>
          <w:color w:val="1F497D" w:themeColor="text2"/>
          <w:lang w:eastAsia="es-ES"/>
        </w:rPr>
      </w:pPr>
      <w:r w:rsidRPr="00875A5B">
        <w:rPr>
          <w:rFonts w:ascii="Arial" w:eastAsia="Times New Roman" w:hAnsi="Arial" w:cs="Arial"/>
          <w:i/>
          <w:color w:val="1F497D" w:themeColor="text2"/>
          <w:lang w:eastAsia="es-ES"/>
        </w:rPr>
        <w:t xml:space="preserve">(Aplica para la </w:t>
      </w:r>
      <w:r w:rsidR="00F30834" w:rsidRPr="00875A5B">
        <w:rPr>
          <w:rFonts w:ascii="Arial" w:eastAsia="Times New Roman" w:hAnsi="Arial" w:cs="Arial"/>
          <w:i/>
          <w:color w:val="1F497D" w:themeColor="text2"/>
          <w:lang w:eastAsia="es-ES"/>
        </w:rPr>
        <w:t>sub-</w:t>
      </w:r>
      <w:r w:rsidRPr="00875A5B">
        <w:rPr>
          <w:rFonts w:ascii="Arial" w:eastAsia="Times New Roman" w:hAnsi="Arial" w:cs="Arial"/>
          <w:i/>
          <w:color w:val="1F497D" w:themeColor="text2"/>
          <w:lang w:eastAsia="es-ES"/>
        </w:rPr>
        <w:t>muestra de las PTAR</w:t>
      </w:r>
      <w:r w:rsidR="002D4E56" w:rsidRPr="00875A5B">
        <w:rPr>
          <w:rFonts w:ascii="Arial" w:eastAsia="Times New Roman" w:hAnsi="Arial" w:cs="Arial"/>
          <w:i/>
          <w:color w:val="1F497D" w:themeColor="text2"/>
          <w:lang w:eastAsia="es-ES"/>
        </w:rPr>
        <w:t xml:space="preserve"> por país</w:t>
      </w:r>
      <w:r w:rsidRPr="00875A5B">
        <w:rPr>
          <w:rFonts w:ascii="Arial" w:eastAsia="Times New Roman" w:hAnsi="Arial" w:cs="Arial"/>
          <w:i/>
          <w:color w:val="1F497D" w:themeColor="text2"/>
          <w:lang w:eastAsia="es-ES"/>
        </w:rPr>
        <w:t>, de acuerdo con las categorías de población).</w:t>
      </w:r>
    </w:p>
    <w:p w:rsidR="008F0FC7" w:rsidRDefault="00E1503C" w:rsidP="008F0FC7">
      <w:p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No. y Nombre de la PTAR. </w:t>
      </w:r>
      <w:r w:rsidRPr="00875A5B">
        <w:rPr>
          <w:rFonts w:ascii="Arial" w:eastAsia="Times New Roman" w:hAnsi="Arial" w:cs="Arial"/>
          <w:lang w:eastAsia="es-ES"/>
        </w:rPr>
        <w:t xml:space="preserve">Los datos deben coincidir </w:t>
      </w:r>
      <w:r w:rsidR="008F0FC7" w:rsidRPr="00875A5B">
        <w:rPr>
          <w:rFonts w:ascii="Arial" w:eastAsia="Times New Roman" w:hAnsi="Arial" w:cs="Arial"/>
          <w:lang w:eastAsia="es-ES"/>
        </w:rPr>
        <w:t>con el f</w:t>
      </w:r>
      <w:r w:rsidR="008F0FC7" w:rsidRPr="00875A5B">
        <w:rPr>
          <w:rFonts w:ascii="Arial" w:eastAsia="Times New Roman" w:hAnsi="Arial" w:cs="Arial"/>
          <w:u w:val="single"/>
          <w:lang w:eastAsia="es-ES"/>
        </w:rPr>
        <w:t xml:space="preserve">ormato No.1., pero solamente de la </w:t>
      </w:r>
      <w:r w:rsidR="00F30834" w:rsidRPr="00875A5B">
        <w:rPr>
          <w:rFonts w:ascii="Arial" w:eastAsia="Times New Roman" w:hAnsi="Arial" w:cs="Arial"/>
          <w:u w:val="single"/>
          <w:lang w:eastAsia="es-ES"/>
        </w:rPr>
        <w:t>sub-</w:t>
      </w:r>
      <w:r w:rsidR="008F0FC7" w:rsidRPr="00875A5B">
        <w:rPr>
          <w:rFonts w:ascii="Arial" w:eastAsia="Times New Roman" w:hAnsi="Arial" w:cs="Arial"/>
          <w:u w:val="single"/>
          <w:lang w:eastAsia="es-ES"/>
        </w:rPr>
        <w:t>muestra de las PTAR.</w:t>
      </w:r>
      <w:r w:rsidR="008F0FC7">
        <w:rPr>
          <w:rFonts w:ascii="Arial" w:eastAsia="Times New Roman" w:hAnsi="Arial" w:cs="Arial"/>
          <w:u w:val="single"/>
          <w:lang w:eastAsia="es-ES"/>
        </w:rPr>
        <w:t xml:space="preserve"> </w:t>
      </w:r>
    </w:p>
    <w:p w:rsidR="00E1503C" w:rsidRDefault="00E1503C" w:rsidP="00C13B34">
      <w:pPr>
        <w:spacing w:after="0" w:line="360" w:lineRule="auto"/>
        <w:jc w:val="both"/>
        <w:rPr>
          <w:rFonts w:ascii="Arial" w:eastAsia="Times New Roman" w:hAnsi="Arial" w:cs="Arial"/>
          <w:u w:val="single"/>
          <w:lang w:eastAsia="es-ES"/>
        </w:rPr>
      </w:pPr>
    </w:p>
    <w:p w:rsidR="00FE3F14" w:rsidRDefault="00CA7346" w:rsidP="000A6188">
      <w:pPr>
        <w:spacing w:after="0" w:line="360" w:lineRule="auto"/>
        <w:jc w:val="both"/>
        <w:rPr>
          <w:rFonts w:ascii="Arial" w:eastAsia="Times New Roman" w:hAnsi="Arial" w:cs="Arial"/>
          <w:lang w:eastAsia="es-ES"/>
        </w:rPr>
      </w:pPr>
      <w:r>
        <w:rPr>
          <w:rFonts w:ascii="Arial" w:eastAsia="Times New Roman" w:hAnsi="Arial" w:cs="Arial"/>
          <w:b/>
          <w:lang w:eastAsia="es-ES"/>
        </w:rPr>
        <w:t>D</w:t>
      </w:r>
      <w:r w:rsidR="00973DA1">
        <w:rPr>
          <w:rFonts w:ascii="Arial" w:eastAsia="Times New Roman" w:hAnsi="Arial" w:cs="Arial"/>
          <w:b/>
          <w:lang w:eastAsia="es-ES"/>
        </w:rPr>
        <w:t xml:space="preserve">estino final </w:t>
      </w:r>
      <w:r>
        <w:rPr>
          <w:rFonts w:ascii="Arial" w:eastAsia="Times New Roman" w:hAnsi="Arial" w:cs="Arial"/>
          <w:b/>
          <w:lang w:eastAsia="es-ES"/>
        </w:rPr>
        <w:t xml:space="preserve">y cantidad dispuesta </w:t>
      </w:r>
      <w:r w:rsidR="00973DA1">
        <w:rPr>
          <w:rFonts w:ascii="Arial" w:eastAsia="Times New Roman" w:hAnsi="Arial" w:cs="Arial"/>
          <w:b/>
          <w:lang w:eastAsia="es-ES"/>
        </w:rPr>
        <w:t xml:space="preserve">de los </w:t>
      </w:r>
      <w:r w:rsidR="000A6188" w:rsidRPr="0042683D">
        <w:rPr>
          <w:rFonts w:ascii="Arial" w:eastAsia="Times New Roman" w:hAnsi="Arial" w:cs="Arial"/>
          <w:b/>
          <w:lang w:eastAsia="es-ES"/>
        </w:rPr>
        <w:t xml:space="preserve">residuos sólidos </w:t>
      </w:r>
      <w:r w:rsidR="00973DA1">
        <w:rPr>
          <w:rFonts w:ascii="Arial" w:eastAsia="Times New Roman" w:hAnsi="Arial" w:cs="Arial"/>
          <w:b/>
          <w:lang w:eastAsia="es-ES"/>
        </w:rPr>
        <w:t xml:space="preserve">generados en el </w:t>
      </w:r>
      <w:r w:rsidRPr="0042683D">
        <w:rPr>
          <w:rFonts w:ascii="Arial" w:eastAsia="Times New Roman" w:hAnsi="Arial" w:cs="Arial"/>
          <w:b/>
          <w:lang w:eastAsia="es-ES"/>
        </w:rPr>
        <w:t>Pre tratamiento</w:t>
      </w:r>
      <w:r w:rsidR="000A6188" w:rsidRPr="0042683D">
        <w:rPr>
          <w:rFonts w:ascii="Arial" w:eastAsia="Times New Roman" w:hAnsi="Arial" w:cs="Arial"/>
          <w:b/>
          <w:lang w:eastAsia="es-ES"/>
        </w:rPr>
        <w:t>.</w:t>
      </w:r>
      <w:r w:rsidR="000A6188">
        <w:rPr>
          <w:rFonts w:ascii="Arial" w:eastAsia="Times New Roman" w:hAnsi="Arial" w:cs="Arial"/>
          <w:b/>
          <w:lang w:eastAsia="es-ES"/>
        </w:rPr>
        <w:t xml:space="preserve"> </w:t>
      </w:r>
      <w:r w:rsidR="00B36AAE" w:rsidRPr="00CA7346">
        <w:rPr>
          <w:rFonts w:ascii="Arial" w:eastAsia="Times New Roman" w:hAnsi="Arial" w:cs="Arial"/>
          <w:lang w:eastAsia="es-ES"/>
        </w:rPr>
        <w:t xml:space="preserve">Indicar </w:t>
      </w:r>
      <w:r>
        <w:rPr>
          <w:rFonts w:ascii="Arial" w:eastAsia="Times New Roman" w:hAnsi="Arial" w:cs="Arial"/>
          <w:lang w:eastAsia="es-ES"/>
        </w:rPr>
        <w:t xml:space="preserve">en la casilla correspondiente de destino </w:t>
      </w:r>
      <w:r w:rsidRPr="00403F99">
        <w:rPr>
          <w:rFonts w:ascii="Arial" w:eastAsia="Times New Roman" w:hAnsi="Arial" w:cs="Arial"/>
          <w:lang w:eastAsia="es-ES"/>
        </w:rPr>
        <w:t xml:space="preserve">final </w:t>
      </w:r>
      <w:r w:rsidR="00B36AAE" w:rsidRPr="00403F99">
        <w:rPr>
          <w:rFonts w:ascii="Arial" w:eastAsia="Times New Roman" w:hAnsi="Arial" w:cs="Arial"/>
          <w:lang w:eastAsia="es-ES"/>
        </w:rPr>
        <w:t>el volumen de residuos sólidos</w:t>
      </w:r>
      <w:r w:rsidR="00D76A20" w:rsidRPr="00403F99">
        <w:rPr>
          <w:rFonts w:ascii="Arial" w:eastAsia="Times New Roman" w:hAnsi="Arial" w:cs="Arial"/>
          <w:lang w:eastAsia="es-ES"/>
        </w:rPr>
        <w:t xml:space="preserve"> </w:t>
      </w:r>
      <w:r>
        <w:rPr>
          <w:rFonts w:ascii="Arial" w:eastAsia="Times New Roman" w:hAnsi="Arial" w:cs="Arial"/>
          <w:lang w:eastAsia="es-ES"/>
        </w:rPr>
        <w:t>dispuestos</w:t>
      </w:r>
      <w:r w:rsidR="006A3171">
        <w:rPr>
          <w:rFonts w:ascii="Arial" w:eastAsia="Times New Roman" w:hAnsi="Arial" w:cs="Arial"/>
          <w:lang w:eastAsia="es-ES"/>
        </w:rPr>
        <w:t xml:space="preserve"> </w:t>
      </w:r>
      <w:r w:rsidR="006A3171" w:rsidRPr="00403F99">
        <w:rPr>
          <w:rFonts w:ascii="Arial" w:eastAsia="Times New Roman" w:hAnsi="Arial" w:cs="Arial"/>
          <w:lang w:eastAsia="es-ES"/>
        </w:rPr>
        <w:t>(</w:t>
      </w:r>
      <w:r w:rsidR="00570624">
        <w:rPr>
          <w:rFonts w:ascii="Arial" w:eastAsia="Times New Roman" w:hAnsi="Arial" w:cs="Arial"/>
          <w:lang w:eastAsia="es-ES"/>
        </w:rPr>
        <w:t>k</w:t>
      </w:r>
      <w:r w:rsidR="006A3171" w:rsidRPr="00403F99">
        <w:rPr>
          <w:rFonts w:ascii="Arial" w:eastAsia="Times New Roman" w:hAnsi="Arial" w:cs="Arial"/>
          <w:lang w:eastAsia="es-ES"/>
        </w:rPr>
        <w:t>g/d)</w:t>
      </w:r>
      <w:r w:rsidR="00973DA1">
        <w:rPr>
          <w:rFonts w:ascii="Arial" w:eastAsia="Times New Roman" w:hAnsi="Arial" w:cs="Arial"/>
          <w:lang w:eastAsia="es-ES"/>
        </w:rPr>
        <w:t xml:space="preserve">. A continuación una breve </w:t>
      </w:r>
      <w:r w:rsidR="00B37135">
        <w:rPr>
          <w:rFonts w:ascii="Arial" w:eastAsia="Times New Roman" w:hAnsi="Arial" w:cs="Arial"/>
          <w:lang w:eastAsia="es-ES"/>
        </w:rPr>
        <w:t xml:space="preserve">descripción </w:t>
      </w:r>
      <w:r w:rsidR="00973DA1">
        <w:rPr>
          <w:rFonts w:ascii="Arial" w:eastAsia="Times New Roman" w:hAnsi="Arial" w:cs="Arial"/>
          <w:lang w:eastAsia="es-ES"/>
        </w:rPr>
        <w:t>de los probables destinos</w:t>
      </w:r>
      <w:r w:rsidR="000A6188">
        <w:rPr>
          <w:rFonts w:ascii="Arial" w:eastAsia="Times New Roman" w:hAnsi="Arial" w:cs="Arial"/>
          <w:lang w:eastAsia="es-ES"/>
        </w:rPr>
        <w:t xml:space="preserve">: </w:t>
      </w:r>
    </w:p>
    <w:p w:rsidR="00AA70A6" w:rsidRDefault="00FE3F14" w:rsidP="00AA70A6">
      <w:pPr>
        <w:pStyle w:val="Prrafodelista"/>
        <w:numPr>
          <w:ilvl w:val="0"/>
          <w:numId w:val="26"/>
        </w:numPr>
        <w:spacing w:after="0" w:line="360" w:lineRule="auto"/>
        <w:jc w:val="both"/>
        <w:rPr>
          <w:rFonts w:ascii="Arial" w:eastAsia="Times New Roman" w:hAnsi="Arial" w:cs="Arial"/>
          <w:lang w:eastAsia="es-ES"/>
        </w:rPr>
      </w:pPr>
      <w:r w:rsidRPr="00AA70A6">
        <w:rPr>
          <w:rFonts w:ascii="Arial" w:eastAsia="Times New Roman" w:hAnsi="Arial" w:cs="Arial"/>
          <w:b/>
          <w:lang w:eastAsia="es-ES"/>
        </w:rPr>
        <w:t>R</w:t>
      </w:r>
      <w:r w:rsidR="000A6188" w:rsidRPr="00AA70A6">
        <w:rPr>
          <w:rFonts w:ascii="Arial" w:eastAsia="Times New Roman" w:hAnsi="Arial" w:cs="Arial"/>
          <w:b/>
          <w:lang w:eastAsia="es-ES"/>
        </w:rPr>
        <w:t>elleno sanitario</w:t>
      </w:r>
      <w:r w:rsidR="000D228D" w:rsidRPr="00AA70A6">
        <w:rPr>
          <w:rFonts w:ascii="Arial" w:eastAsia="Times New Roman" w:hAnsi="Arial" w:cs="Arial"/>
          <w:b/>
          <w:lang w:eastAsia="es-ES"/>
        </w:rPr>
        <w:t>.</w:t>
      </w:r>
      <w:r w:rsidR="000D228D" w:rsidRPr="00AA70A6">
        <w:rPr>
          <w:rFonts w:ascii="Arial" w:eastAsia="Times New Roman" w:hAnsi="Arial" w:cs="Arial"/>
          <w:lang w:eastAsia="es-ES"/>
        </w:rPr>
        <w:t xml:space="preserve"> </w:t>
      </w:r>
      <w:r w:rsidR="00DC3E92" w:rsidRPr="00AA70A6">
        <w:rPr>
          <w:rFonts w:ascii="Arial" w:eastAsia="Times New Roman" w:hAnsi="Arial" w:cs="Arial"/>
          <w:lang w:eastAsia="es-ES"/>
        </w:rPr>
        <w:t>Obra de ingeniería planeada y ejecutada previendo los efectos adversos al medio ambiente</w:t>
      </w:r>
      <w:r w:rsidR="00AA70A6" w:rsidRPr="00AA70A6">
        <w:rPr>
          <w:rFonts w:ascii="Arial" w:eastAsia="Times New Roman" w:hAnsi="Arial" w:cs="Arial"/>
          <w:lang w:eastAsia="es-ES"/>
        </w:rPr>
        <w:t xml:space="preserve"> (impermeabilización, extracción, conducción y control del biogás, captación y extracción del lixiviado)</w:t>
      </w:r>
      <w:r w:rsidR="00DC3E92" w:rsidRPr="00AA70A6">
        <w:rPr>
          <w:rFonts w:ascii="Arial" w:eastAsia="Times New Roman" w:hAnsi="Arial" w:cs="Arial"/>
          <w:lang w:eastAsia="es-ES"/>
        </w:rPr>
        <w:t xml:space="preserve"> para la disposición final de los residuos sólidos. </w:t>
      </w:r>
    </w:p>
    <w:p w:rsidR="003B62C3" w:rsidRDefault="00FE3F14" w:rsidP="003B62C3">
      <w:pPr>
        <w:pStyle w:val="Prrafodelista"/>
        <w:numPr>
          <w:ilvl w:val="0"/>
          <w:numId w:val="26"/>
        </w:numPr>
        <w:spacing w:after="0" w:line="360" w:lineRule="auto"/>
        <w:jc w:val="both"/>
        <w:rPr>
          <w:rFonts w:ascii="Arial" w:eastAsia="Times New Roman" w:hAnsi="Arial" w:cs="Arial"/>
          <w:lang w:eastAsia="es-ES"/>
        </w:rPr>
      </w:pPr>
      <w:r w:rsidRPr="00AA70A6">
        <w:rPr>
          <w:rFonts w:ascii="Arial" w:eastAsia="Times New Roman" w:hAnsi="Arial" w:cs="Arial"/>
          <w:b/>
          <w:lang w:eastAsia="es-ES"/>
        </w:rPr>
        <w:t>T</w:t>
      </w:r>
      <w:r w:rsidR="000A6188" w:rsidRPr="00AA70A6">
        <w:rPr>
          <w:rFonts w:ascii="Arial" w:eastAsia="Times New Roman" w:hAnsi="Arial" w:cs="Arial"/>
          <w:b/>
          <w:lang w:eastAsia="es-ES"/>
        </w:rPr>
        <w:t>iradero</w:t>
      </w:r>
      <w:r w:rsidR="000D228D" w:rsidRPr="00AA70A6">
        <w:rPr>
          <w:rFonts w:ascii="Arial" w:eastAsia="Times New Roman" w:hAnsi="Arial" w:cs="Arial"/>
          <w:b/>
          <w:lang w:eastAsia="es-ES"/>
        </w:rPr>
        <w:t>.</w:t>
      </w:r>
      <w:r w:rsidR="000D228D" w:rsidRPr="00AA70A6">
        <w:rPr>
          <w:rFonts w:ascii="Arial" w:eastAsia="Times New Roman" w:hAnsi="Arial" w:cs="Arial"/>
          <w:lang w:eastAsia="es-ES"/>
        </w:rPr>
        <w:t xml:space="preserve"> Sitio inadecuado de disposición final </w:t>
      </w:r>
      <w:r w:rsidR="00DC3E92" w:rsidRPr="00AA70A6">
        <w:rPr>
          <w:rFonts w:ascii="Arial" w:eastAsia="Times New Roman" w:hAnsi="Arial" w:cs="Arial"/>
          <w:lang w:eastAsia="es-ES"/>
        </w:rPr>
        <w:t xml:space="preserve">de residuos sólidos </w:t>
      </w:r>
      <w:r w:rsidR="000D228D" w:rsidRPr="00AA70A6">
        <w:rPr>
          <w:rFonts w:ascii="Arial" w:eastAsia="Times New Roman" w:hAnsi="Arial" w:cs="Arial"/>
          <w:lang w:eastAsia="es-ES"/>
        </w:rPr>
        <w:t xml:space="preserve">que no cumple con </w:t>
      </w:r>
      <w:r w:rsidR="001D7E6A" w:rsidRPr="00AA70A6">
        <w:rPr>
          <w:rFonts w:ascii="Arial" w:eastAsia="Times New Roman" w:hAnsi="Arial" w:cs="Arial"/>
          <w:lang w:eastAsia="es-ES"/>
        </w:rPr>
        <w:t>los requisitos constructivos y operativos</w:t>
      </w:r>
      <w:r w:rsidR="001D7E6A">
        <w:rPr>
          <w:rFonts w:ascii="Arial" w:eastAsia="Times New Roman" w:hAnsi="Arial" w:cs="Arial"/>
          <w:lang w:eastAsia="es-ES"/>
        </w:rPr>
        <w:t xml:space="preserve"> mencionados</w:t>
      </w:r>
      <w:r w:rsidR="00B37135">
        <w:rPr>
          <w:rFonts w:ascii="Arial" w:eastAsia="Times New Roman" w:hAnsi="Arial" w:cs="Arial"/>
          <w:lang w:eastAsia="es-ES"/>
        </w:rPr>
        <w:t xml:space="preserve"> en la descripción</w:t>
      </w:r>
      <w:r w:rsidR="006C6E13">
        <w:rPr>
          <w:rFonts w:ascii="Arial" w:eastAsia="Times New Roman" w:hAnsi="Arial" w:cs="Arial"/>
          <w:lang w:eastAsia="es-ES"/>
        </w:rPr>
        <w:t>.</w:t>
      </w:r>
      <w:r w:rsidR="00B37135">
        <w:rPr>
          <w:rFonts w:ascii="Arial" w:eastAsia="Times New Roman" w:hAnsi="Arial" w:cs="Arial"/>
          <w:lang w:eastAsia="es-ES"/>
        </w:rPr>
        <w:t xml:space="preserve"> anterior.</w:t>
      </w:r>
    </w:p>
    <w:p w:rsidR="00FE3F14" w:rsidRDefault="003B62C3" w:rsidP="003B62C3">
      <w:pPr>
        <w:pStyle w:val="Prrafodelista"/>
        <w:numPr>
          <w:ilvl w:val="0"/>
          <w:numId w:val="26"/>
        </w:numPr>
        <w:spacing w:after="0" w:line="360" w:lineRule="auto"/>
        <w:jc w:val="both"/>
        <w:rPr>
          <w:rFonts w:ascii="Arial" w:eastAsia="Times New Roman" w:hAnsi="Arial" w:cs="Arial"/>
          <w:lang w:eastAsia="es-ES"/>
        </w:rPr>
      </w:pPr>
      <w:r w:rsidRPr="003B62C3">
        <w:rPr>
          <w:rFonts w:ascii="Arial" w:eastAsia="Times New Roman" w:hAnsi="Arial" w:cs="Arial"/>
          <w:b/>
          <w:lang w:eastAsia="es-ES"/>
        </w:rPr>
        <w:t>I</w:t>
      </w:r>
      <w:r w:rsidR="000A6188" w:rsidRPr="003B62C3">
        <w:rPr>
          <w:rFonts w:ascii="Arial" w:eastAsia="Times New Roman" w:hAnsi="Arial" w:cs="Arial"/>
          <w:b/>
          <w:lang w:eastAsia="es-ES"/>
        </w:rPr>
        <w:t>ncineración</w:t>
      </w:r>
      <w:r>
        <w:rPr>
          <w:rFonts w:ascii="Arial" w:eastAsia="Times New Roman" w:hAnsi="Arial" w:cs="Arial"/>
          <w:b/>
          <w:lang w:eastAsia="es-ES"/>
        </w:rPr>
        <w:t xml:space="preserve">. </w:t>
      </w:r>
      <w:r w:rsidRPr="003B62C3">
        <w:rPr>
          <w:rFonts w:ascii="Arial" w:eastAsia="Times New Roman" w:hAnsi="Arial" w:cs="Arial"/>
          <w:lang w:eastAsia="es-ES"/>
        </w:rPr>
        <w:t xml:space="preserve">Proceso térmico de los residuos sólidos mediante oxidación química en </w:t>
      </w:r>
      <w:r>
        <w:rPr>
          <w:rFonts w:ascii="Arial" w:eastAsia="Times New Roman" w:hAnsi="Arial" w:cs="Arial"/>
          <w:lang w:eastAsia="es-ES"/>
        </w:rPr>
        <w:t>presencia</w:t>
      </w:r>
      <w:r w:rsidRPr="003B62C3">
        <w:rPr>
          <w:rFonts w:ascii="Arial" w:eastAsia="Times New Roman" w:hAnsi="Arial" w:cs="Arial"/>
          <w:lang w:eastAsia="es-ES"/>
        </w:rPr>
        <w:t xml:space="preserve"> de oxígeno</w:t>
      </w:r>
    </w:p>
    <w:p w:rsidR="003B62C3" w:rsidRPr="003B62C3" w:rsidRDefault="003B62C3" w:rsidP="003B62C3">
      <w:pPr>
        <w:pStyle w:val="Prrafodelista"/>
        <w:numPr>
          <w:ilvl w:val="0"/>
          <w:numId w:val="26"/>
        </w:numPr>
        <w:spacing w:after="0" w:line="360" w:lineRule="auto"/>
        <w:jc w:val="both"/>
        <w:rPr>
          <w:rFonts w:ascii="Arial" w:eastAsia="Times New Roman" w:hAnsi="Arial" w:cs="Arial"/>
          <w:lang w:eastAsia="es-ES"/>
        </w:rPr>
      </w:pPr>
      <w:r>
        <w:rPr>
          <w:rFonts w:ascii="Arial" w:eastAsia="Times New Roman" w:hAnsi="Arial" w:cs="Arial"/>
          <w:b/>
          <w:lang w:eastAsia="es-ES"/>
        </w:rPr>
        <w:t xml:space="preserve">Otro </w:t>
      </w:r>
      <w:r w:rsidRPr="003B62C3">
        <w:rPr>
          <w:rFonts w:ascii="Arial" w:eastAsia="Times New Roman" w:hAnsi="Arial" w:cs="Arial"/>
          <w:lang w:eastAsia="es-ES"/>
        </w:rPr>
        <w:t>(especificar)</w:t>
      </w:r>
      <w:r>
        <w:rPr>
          <w:rFonts w:ascii="Arial" w:eastAsia="Times New Roman" w:hAnsi="Arial" w:cs="Arial"/>
          <w:lang w:eastAsia="es-ES"/>
        </w:rPr>
        <w:t xml:space="preserve">. Indicar </w:t>
      </w:r>
      <w:r w:rsidR="00973DA1">
        <w:rPr>
          <w:rFonts w:ascii="Arial" w:eastAsia="Times New Roman" w:hAnsi="Arial" w:cs="Arial"/>
          <w:lang w:eastAsia="es-ES"/>
        </w:rPr>
        <w:t xml:space="preserve">en la casilla </w:t>
      </w:r>
      <w:r>
        <w:rPr>
          <w:rFonts w:ascii="Arial" w:eastAsia="Times New Roman" w:hAnsi="Arial" w:cs="Arial"/>
          <w:lang w:eastAsia="es-ES"/>
        </w:rPr>
        <w:t xml:space="preserve">otro método para la disposición final de los sólidos </w:t>
      </w:r>
      <w:r w:rsidR="00973DA1">
        <w:rPr>
          <w:rFonts w:ascii="Arial" w:eastAsia="Times New Roman" w:hAnsi="Arial" w:cs="Arial"/>
          <w:lang w:eastAsia="es-ES"/>
        </w:rPr>
        <w:t>provenientes del pretratamiento, así como la cantidad dispuesta en él.</w:t>
      </w:r>
    </w:p>
    <w:p w:rsidR="000A6188" w:rsidRDefault="000A6188" w:rsidP="000A6188">
      <w:pPr>
        <w:spacing w:after="0" w:line="360" w:lineRule="auto"/>
        <w:jc w:val="both"/>
        <w:rPr>
          <w:rFonts w:ascii="Arial" w:eastAsia="Times New Roman" w:hAnsi="Arial" w:cs="Arial"/>
          <w:b/>
          <w:lang w:eastAsia="es-ES"/>
        </w:rPr>
      </w:pPr>
      <w:r w:rsidRPr="0042683D">
        <w:rPr>
          <w:rFonts w:ascii="Arial" w:eastAsia="Times New Roman" w:hAnsi="Arial" w:cs="Arial"/>
          <w:b/>
          <w:lang w:eastAsia="es-ES"/>
        </w:rPr>
        <w:t xml:space="preserve">Transporte de los residuos sólidos provenientes del Pretratamiento. </w:t>
      </w:r>
    </w:p>
    <w:p w:rsidR="000A6188" w:rsidRPr="00CA7346" w:rsidRDefault="000A6188" w:rsidP="00AA70A6">
      <w:pPr>
        <w:pStyle w:val="Prrafodelista"/>
        <w:numPr>
          <w:ilvl w:val="0"/>
          <w:numId w:val="5"/>
        </w:numPr>
        <w:spacing w:after="0" w:line="360" w:lineRule="auto"/>
        <w:jc w:val="both"/>
        <w:rPr>
          <w:rFonts w:ascii="Arial" w:eastAsia="Times New Roman" w:hAnsi="Arial" w:cs="Arial"/>
          <w:b/>
          <w:lang w:eastAsia="es-ES"/>
        </w:rPr>
      </w:pPr>
      <w:r w:rsidRPr="00CA7346">
        <w:rPr>
          <w:rFonts w:ascii="Arial" w:eastAsia="Times New Roman" w:hAnsi="Arial" w:cs="Arial"/>
          <w:b/>
          <w:lang w:eastAsia="es-ES"/>
        </w:rPr>
        <w:t xml:space="preserve">Capacidad del vehículo. </w:t>
      </w:r>
      <w:r w:rsidRPr="00CA7346">
        <w:rPr>
          <w:rFonts w:ascii="Arial" w:eastAsia="Times New Roman" w:hAnsi="Arial" w:cs="Arial"/>
          <w:lang w:eastAsia="es-ES"/>
        </w:rPr>
        <w:t xml:space="preserve">Indicar las </w:t>
      </w:r>
      <w:r w:rsidR="003B62C3" w:rsidRPr="00CA7346">
        <w:rPr>
          <w:rFonts w:ascii="Arial" w:eastAsia="Times New Roman" w:hAnsi="Arial" w:cs="Arial"/>
          <w:lang w:eastAsia="es-ES"/>
        </w:rPr>
        <w:t>t</w:t>
      </w:r>
      <w:r w:rsidRPr="00CA7346">
        <w:rPr>
          <w:rFonts w:ascii="Arial" w:eastAsia="Times New Roman" w:hAnsi="Arial" w:cs="Arial"/>
          <w:lang w:eastAsia="es-ES"/>
        </w:rPr>
        <w:t xml:space="preserve">oneladas de residuos sólidos que transporta el </w:t>
      </w:r>
      <w:r w:rsidRPr="00403F99">
        <w:rPr>
          <w:rFonts w:ascii="Arial" w:eastAsia="Times New Roman" w:hAnsi="Arial" w:cs="Arial"/>
          <w:lang w:eastAsia="es-ES"/>
        </w:rPr>
        <w:t>vehículo</w:t>
      </w:r>
      <w:r w:rsidR="00C670A9" w:rsidRPr="00403F99">
        <w:rPr>
          <w:rFonts w:ascii="Arial" w:eastAsia="Times New Roman" w:hAnsi="Arial" w:cs="Arial"/>
          <w:lang w:eastAsia="es-ES"/>
        </w:rPr>
        <w:t xml:space="preserve"> en un </w:t>
      </w:r>
      <w:r w:rsidR="00403F99" w:rsidRPr="00403F99">
        <w:rPr>
          <w:rFonts w:ascii="Arial" w:eastAsia="Times New Roman" w:hAnsi="Arial" w:cs="Arial"/>
          <w:lang w:eastAsia="es-ES"/>
        </w:rPr>
        <w:t>viaje</w:t>
      </w:r>
      <w:r w:rsidR="00403F99">
        <w:rPr>
          <w:rFonts w:ascii="Arial" w:eastAsia="Times New Roman" w:hAnsi="Arial" w:cs="Arial"/>
          <w:lang w:eastAsia="es-ES"/>
        </w:rPr>
        <w:t>.</w:t>
      </w:r>
    </w:p>
    <w:p w:rsidR="000A6188" w:rsidRDefault="000A6188" w:rsidP="00AA70A6">
      <w:pPr>
        <w:pStyle w:val="Prrafodelista"/>
        <w:numPr>
          <w:ilvl w:val="0"/>
          <w:numId w:val="5"/>
        </w:numPr>
        <w:spacing w:after="0" w:line="360" w:lineRule="auto"/>
        <w:jc w:val="both"/>
        <w:rPr>
          <w:rFonts w:ascii="Arial" w:eastAsia="Times New Roman" w:hAnsi="Arial" w:cs="Arial"/>
          <w:lang w:eastAsia="es-ES"/>
        </w:rPr>
      </w:pPr>
      <w:r>
        <w:rPr>
          <w:rFonts w:ascii="Arial" w:eastAsia="Times New Roman" w:hAnsi="Arial" w:cs="Arial"/>
          <w:b/>
          <w:lang w:eastAsia="es-ES"/>
        </w:rPr>
        <w:t xml:space="preserve">Combustible usado. </w:t>
      </w:r>
      <w:r w:rsidRPr="0074710C">
        <w:rPr>
          <w:rFonts w:ascii="Arial" w:eastAsia="Times New Roman" w:hAnsi="Arial" w:cs="Arial"/>
          <w:lang w:eastAsia="es-ES"/>
        </w:rPr>
        <w:t xml:space="preserve">Especificar el tipo de combustible que usa el vehículo </w:t>
      </w:r>
      <w:r w:rsidR="003B62C3">
        <w:rPr>
          <w:rFonts w:ascii="Arial" w:eastAsia="Times New Roman" w:hAnsi="Arial" w:cs="Arial"/>
          <w:lang w:eastAsia="es-ES"/>
        </w:rPr>
        <w:t xml:space="preserve">para el </w:t>
      </w:r>
      <w:r w:rsidRPr="0074710C">
        <w:rPr>
          <w:rFonts w:ascii="Arial" w:eastAsia="Times New Roman" w:hAnsi="Arial" w:cs="Arial"/>
          <w:lang w:eastAsia="es-ES"/>
        </w:rPr>
        <w:t>transport</w:t>
      </w:r>
      <w:r w:rsidR="003B62C3">
        <w:rPr>
          <w:rFonts w:ascii="Arial" w:eastAsia="Times New Roman" w:hAnsi="Arial" w:cs="Arial"/>
          <w:lang w:eastAsia="es-ES"/>
        </w:rPr>
        <w:t>e de</w:t>
      </w:r>
      <w:r w:rsidRPr="0074710C">
        <w:rPr>
          <w:rFonts w:ascii="Arial" w:eastAsia="Times New Roman" w:hAnsi="Arial" w:cs="Arial"/>
          <w:lang w:eastAsia="es-ES"/>
        </w:rPr>
        <w:t xml:space="preserve"> los residuos sólidos</w:t>
      </w:r>
      <w:r w:rsidR="003B62C3">
        <w:rPr>
          <w:rFonts w:ascii="Arial" w:eastAsia="Times New Roman" w:hAnsi="Arial" w:cs="Arial"/>
          <w:lang w:eastAsia="es-ES"/>
        </w:rPr>
        <w:t>: g</w:t>
      </w:r>
      <w:r>
        <w:rPr>
          <w:rFonts w:ascii="Arial" w:eastAsia="Times New Roman" w:hAnsi="Arial" w:cs="Arial"/>
          <w:lang w:eastAsia="es-ES"/>
        </w:rPr>
        <w:t xml:space="preserve">asolina, diesel, </w:t>
      </w:r>
      <w:r w:rsidR="003B62C3">
        <w:rPr>
          <w:rFonts w:ascii="Arial" w:eastAsia="Times New Roman" w:hAnsi="Arial" w:cs="Arial"/>
          <w:lang w:eastAsia="es-ES"/>
        </w:rPr>
        <w:t>gas natural</w:t>
      </w:r>
      <w:r>
        <w:rPr>
          <w:rFonts w:ascii="Arial" w:eastAsia="Times New Roman" w:hAnsi="Arial" w:cs="Arial"/>
          <w:lang w:eastAsia="es-ES"/>
        </w:rPr>
        <w:t>, etc.</w:t>
      </w:r>
    </w:p>
    <w:p w:rsidR="000A6188" w:rsidRDefault="000A6188" w:rsidP="00AA70A6">
      <w:pPr>
        <w:pStyle w:val="Prrafodelista"/>
        <w:numPr>
          <w:ilvl w:val="0"/>
          <w:numId w:val="5"/>
        </w:numPr>
        <w:spacing w:after="0" w:line="360" w:lineRule="auto"/>
        <w:jc w:val="both"/>
        <w:rPr>
          <w:rFonts w:ascii="Arial" w:eastAsia="Times New Roman" w:hAnsi="Arial" w:cs="Arial"/>
          <w:lang w:eastAsia="es-ES"/>
        </w:rPr>
      </w:pPr>
      <w:r>
        <w:rPr>
          <w:rFonts w:ascii="Arial" w:eastAsia="Times New Roman" w:hAnsi="Arial" w:cs="Arial"/>
          <w:b/>
          <w:lang w:eastAsia="es-ES"/>
        </w:rPr>
        <w:t>Distancia al destino</w:t>
      </w:r>
      <w:r w:rsidR="00FE3F14">
        <w:rPr>
          <w:rFonts w:ascii="Arial" w:eastAsia="Times New Roman" w:hAnsi="Arial" w:cs="Arial"/>
          <w:b/>
          <w:lang w:eastAsia="es-ES"/>
        </w:rPr>
        <w:t xml:space="preserve"> final</w:t>
      </w:r>
      <w:r>
        <w:rPr>
          <w:rFonts w:ascii="Arial" w:eastAsia="Times New Roman" w:hAnsi="Arial" w:cs="Arial"/>
          <w:b/>
          <w:lang w:eastAsia="es-ES"/>
        </w:rPr>
        <w:t>.</w:t>
      </w:r>
      <w:r>
        <w:rPr>
          <w:rFonts w:ascii="Arial" w:eastAsia="Times New Roman" w:hAnsi="Arial" w:cs="Arial"/>
          <w:lang w:eastAsia="es-ES"/>
        </w:rPr>
        <w:t xml:space="preserve"> </w:t>
      </w:r>
      <w:r w:rsidRPr="0074710C">
        <w:rPr>
          <w:rFonts w:ascii="Arial" w:eastAsia="Times New Roman" w:hAnsi="Arial" w:cs="Arial"/>
          <w:lang w:eastAsia="es-ES"/>
        </w:rPr>
        <w:t xml:space="preserve">Señalar la distancia en kilómetros </w:t>
      </w:r>
      <w:r w:rsidR="003B62C3">
        <w:rPr>
          <w:rFonts w:ascii="Arial" w:eastAsia="Times New Roman" w:hAnsi="Arial" w:cs="Arial"/>
          <w:lang w:eastAsia="es-ES"/>
        </w:rPr>
        <w:t xml:space="preserve">en </w:t>
      </w:r>
      <w:r w:rsidRPr="0074710C">
        <w:rPr>
          <w:rFonts w:ascii="Arial" w:eastAsia="Times New Roman" w:hAnsi="Arial" w:cs="Arial"/>
          <w:lang w:eastAsia="es-ES"/>
        </w:rPr>
        <w:t>donde se ubic</w:t>
      </w:r>
      <w:r w:rsidR="003B62C3">
        <w:rPr>
          <w:rFonts w:ascii="Arial" w:eastAsia="Times New Roman" w:hAnsi="Arial" w:cs="Arial"/>
          <w:lang w:eastAsia="es-ES"/>
        </w:rPr>
        <w:t xml:space="preserve">a el sitio de disposición final </w:t>
      </w:r>
      <w:r w:rsidR="006F4696">
        <w:rPr>
          <w:rFonts w:ascii="Arial" w:eastAsia="Times New Roman" w:hAnsi="Arial" w:cs="Arial"/>
          <w:lang w:eastAsia="es-ES"/>
        </w:rPr>
        <w:t xml:space="preserve">donde </w:t>
      </w:r>
      <w:r w:rsidR="003B62C3">
        <w:rPr>
          <w:rFonts w:ascii="Arial" w:eastAsia="Times New Roman" w:hAnsi="Arial" w:cs="Arial"/>
          <w:lang w:eastAsia="es-ES"/>
        </w:rPr>
        <w:t>disponen los residuos del pretratamiento.</w:t>
      </w:r>
    </w:p>
    <w:p w:rsidR="002D744F" w:rsidRDefault="00E1503C" w:rsidP="00C13B34">
      <w:pPr>
        <w:spacing w:after="0" w:line="360" w:lineRule="auto"/>
        <w:jc w:val="both"/>
        <w:rPr>
          <w:rFonts w:ascii="Arial" w:eastAsia="Times New Roman" w:hAnsi="Arial" w:cs="Arial"/>
          <w:lang w:eastAsia="es-ES"/>
        </w:rPr>
      </w:pPr>
      <w:r>
        <w:rPr>
          <w:rFonts w:ascii="Arial" w:eastAsia="Times New Roman" w:hAnsi="Arial" w:cs="Arial"/>
          <w:b/>
          <w:lang w:eastAsia="es-ES"/>
        </w:rPr>
        <w:t>Generación del lodo</w:t>
      </w:r>
      <w:r w:rsidRPr="006F5D47">
        <w:rPr>
          <w:rFonts w:ascii="Arial" w:eastAsia="Times New Roman" w:hAnsi="Arial" w:cs="Arial"/>
          <w:b/>
          <w:lang w:eastAsia="es-ES"/>
        </w:rPr>
        <w:t xml:space="preserve">. </w:t>
      </w:r>
      <w:r w:rsidR="002D744F">
        <w:rPr>
          <w:rFonts w:ascii="Arial" w:eastAsia="Times New Roman" w:hAnsi="Arial" w:cs="Arial"/>
          <w:lang w:eastAsia="es-ES"/>
        </w:rPr>
        <w:t>Indicar el origen, volumen y concentración de los lodos, como se indica a continuación.</w:t>
      </w:r>
    </w:p>
    <w:p w:rsidR="002D744F" w:rsidRDefault="002D744F" w:rsidP="00AA70A6">
      <w:pPr>
        <w:pStyle w:val="Prrafodelista"/>
        <w:numPr>
          <w:ilvl w:val="0"/>
          <w:numId w:val="6"/>
        </w:numPr>
        <w:spacing w:after="0" w:line="360" w:lineRule="auto"/>
        <w:ind w:left="771" w:hanging="357"/>
        <w:jc w:val="both"/>
        <w:rPr>
          <w:rFonts w:ascii="Arial" w:eastAsia="Times New Roman" w:hAnsi="Arial" w:cs="Arial"/>
          <w:lang w:eastAsia="es-ES"/>
        </w:rPr>
      </w:pPr>
      <w:r w:rsidRPr="002D744F">
        <w:rPr>
          <w:rFonts w:ascii="Arial" w:eastAsia="Times New Roman" w:hAnsi="Arial" w:cs="Arial"/>
          <w:b/>
          <w:lang w:eastAsia="es-ES"/>
        </w:rPr>
        <w:t>Procedencia del lodo.</w:t>
      </w:r>
      <w:r>
        <w:rPr>
          <w:rFonts w:ascii="Arial" w:eastAsia="Times New Roman" w:hAnsi="Arial" w:cs="Arial"/>
          <w:lang w:eastAsia="es-ES"/>
        </w:rPr>
        <w:t xml:space="preserve"> Indicar la operación unitaria de tratamiento donde se generó el lodo, de acuerdo con </w:t>
      </w:r>
      <w:r w:rsidR="000A6188">
        <w:rPr>
          <w:rFonts w:ascii="Arial" w:eastAsia="Times New Roman" w:hAnsi="Arial" w:cs="Arial"/>
          <w:lang w:eastAsia="es-ES"/>
        </w:rPr>
        <w:t xml:space="preserve">la </w:t>
      </w:r>
      <w:r>
        <w:rPr>
          <w:rFonts w:ascii="Arial" w:eastAsia="Times New Roman" w:hAnsi="Arial" w:cs="Arial"/>
          <w:lang w:eastAsia="es-ES"/>
        </w:rPr>
        <w:t xml:space="preserve">clasificación y nomenclatura sugerida en </w:t>
      </w:r>
      <w:r w:rsidR="006F4696">
        <w:rPr>
          <w:rFonts w:ascii="Arial" w:eastAsia="Times New Roman" w:hAnsi="Arial" w:cs="Arial"/>
          <w:lang w:eastAsia="es-ES"/>
        </w:rPr>
        <w:t>la tabla</w:t>
      </w:r>
      <w:r>
        <w:rPr>
          <w:rFonts w:ascii="Arial" w:eastAsia="Times New Roman" w:hAnsi="Arial" w:cs="Arial"/>
          <w:lang w:eastAsia="es-ES"/>
        </w:rPr>
        <w:t xml:space="preserve"> </w:t>
      </w:r>
      <w:r w:rsidR="00FF59AC">
        <w:rPr>
          <w:rFonts w:ascii="Arial" w:eastAsia="Times New Roman" w:hAnsi="Arial" w:cs="Arial"/>
          <w:lang w:eastAsia="es-ES"/>
        </w:rPr>
        <w:lastRenderedPageBreak/>
        <w:t>1</w:t>
      </w:r>
      <w:r w:rsidR="006F4696">
        <w:rPr>
          <w:rFonts w:ascii="Arial" w:eastAsia="Times New Roman" w:hAnsi="Arial" w:cs="Arial"/>
          <w:lang w:eastAsia="es-ES"/>
        </w:rPr>
        <w:t>.1</w:t>
      </w:r>
      <w:r>
        <w:rPr>
          <w:rFonts w:ascii="Arial" w:eastAsia="Times New Roman" w:hAnsi="Arial" w:cs="Arial"/>
          <w:lang w:eastAsia="es-ES"/>
        </w:rPr>
        <w:t xml:space="preserve">. De no coincidir </w:t>
      </w:r>
      <w:r w:rsidR="006E1453">
        <w:rPr>
          <w:rFonts w:ascii="Arial" w:eastAsia="Times New Roman" w:hAnsi="Arial" w:cs="Arial"/>
          <w:lang w:eastAsia="es-ES"/>
        </w:rPr>
        <w:t>dicha</w:t>
      </w:r>
      <w:r>
        <w:rPr>
          <w:rFonts w:ascii="Arial" w:eastAsia="Times New Roman" w:hAnsi="Arial" w:cs="Arial"/>
          <w:lang w:eastAsia="es-ES"/>
        </w:rPr>
        <w:t xml:space="preserve"> clasificación</w:t>
      </w:r>
      <w:r w:rsidR="006E1453">
        <w:rPr>
          <w:rFonts w:ascii="Arial" w:eastAsia="Times New Roman" w:hAnsi="Arial" w:cs="Arial"/>
          <w:lang w:eastAsia="es-ES"/>
        </w:rPr>
        <w:t xml:space="preserve"> </w:t>
      </w:r>
      <w:r>
        <w:rPr>
          <w:rFonts w:ascii="Arial" w:eastAsia="Times New Roman" w:hAnsi="Arial" w:cs="Arial"/>
          <w:lang w:eastAsia="es-ES"/>
        </w:rPr>
        <w:t xml:space="preserve">con la PTAR evaluada, </w:t>
      </w:r>
      <w:r w:rsidR="00FF59AC">
        <w:rPr>
          <w:rFonts w:ascii="Arial" w:eastAsia="Times New Roman" w:hAnsi="Arial" w:cs="Arial"/>
          <w:lang w:eastAsia="es-ES"/>
        </w:rPr>
        <w:t>escribirla en la casilla correspondiente.</w:t>
      </w:r>
    </w:p>
    <w:p w:rsidR="00010239" w:rsidRDefault="002D744F" w:rsidP="00A93C67">
      <w:pPr>
        <w:pStyle w:val="Prrafodelista"/>
        <w:numPr>
          <w:ilvl w:val="0"/>
          <w:numId w:val="6"/>
        </w:numPr>
        <w:spacing w:after="0" w:line="360" w:lineRule="auto"/>
        <w:jc w:val="both"/>
        <w:rPr>
          <w:rFonts w:ascii="Arial" w:eastAsia="Times New Roman" w:hAnsi="Arial" w:cs="Arial"/>
          <w:lang w:eastAsia="es-ES"/>
        </w:rPr>
      </w:pPr>
      <w:r w:rsidRPr="00770851">
        <w:rPr>
          <w:rFonts w:ascii="Arial" w:eastAsia="Times New Roman" w:hAnsi="Arial" w:cs="Arial"/>
          <w:b/>
          <w:lang w:eastAsia="es-ES"/>
        </w:rPr>
        <w:t>Producción de lodo.</w:t>
      </w:r>
      <w:r w:rsidRPr="00770851">
        <w:rPr>
          <w:rFonts w:ascii="Arial" w:eastAsia="Times New Roman" w:hAnsi="Arial" w:cs="Arial"/>
          <w:lang w:eastAsia="es-ES"/>
        </w:rPr>
        <w:t xml:space="preserve"> Señalar la generación de lodo, ya sea en kg/d</w:t>
      </w:r>
      <w:r w:rsidR="0004449C">
        <w:rPr>
          <w:rFonts w:ascii="Arial" w:eastAsia="Times New Roman" w:hAnsi="Arial" w:cs="Arial"/>
          <w:lang w:eastAsia="es-ES"/>
        </w:rPr>
        <w:t xml:space="preserve"> de base seca </w:t>
      </w:r>
      <w:r w:rsidRPr="00770851">
        <w:rPr>
          <w:rFonts w:ascii="Arial" w:eastAsia="Times New Roman" w:hAnsi="Arial" w:cs="Arial"/>
          <w:lang w:eastAsia="es-ES"/>
        </w:rPr>
        <w:t>o m</w:t>
      </w:r>
      <w:r w:rsidRPr="00770851">
        <w:rPr>
          <w:rFonts w:ascii="Arial" w:eastAsia="Times New Roman" w:hAnsi="Arial" w:cs="Arial"/>
          <w:vertAlign w:val="superscript"/>
          <w:lang w:eastAsia="es-ES"/>
        </w:rPr>
        <w:t>3</w:t>
      </w:r>
      <w:r w:rsidR="00FF59AC" w:rsidRPr="00770851">
        <w:rPr>
          <w:rFonts w:ascii="Arial" w:eastAsia="Times New Roman" w:hAnsi="Arial" w:cs="Arial"/>
          <w:lang w:eastAsia="es-ES"/>
        </w:rPr>
        <w:t xml:space="preserve">/h, para cada origen del lodo. Deberá colocar la cantidad generada, seguida del proceso donde se generó. </w:t>
      </w:r>
    </w:p>
    <w:p w:rsidR="002D744F" w:rsidRDefault="002D744F" w:rsidP="00AA70A6">
      <w:pPr>
        <w:pStyle w:val="Prrafodelista"/>
        <w:numPr>
          <w:ilvl w:val="0"/>
          <w:numId w:val="6"/>
        </w:numPr>
        <w:spacing w:after="0" w:line="360" w:lineRule="auto"/>
        <w:ind w:left="771" w:hanging="357"/>
        <w:jc w:val="both"/>
        <w:rPr>
          <w:rFonts w:ascii="Arial" w:eastAsia="Times New Roman" w:hAnsi="Arial" w:cs="Arial"/>
          <w:lang w:eastAsia="es-ES"/>
        </w:rPr>
      </w:pPr>
      <w:r>
        <w:rPr>
          <w:rFonts w:ascii="Arial" w:eastAsia="Times New Roman" w:hAnsi="Arial" w:cs="Arial"/>
          <w:b/>
          <w:lang w:eastAsia="es-ES"/>
        </w:rPr>
        <w:t>Concentración de sólidos suspendidos totales.</w:t>
      </w:r>
      <w:r>
        <w:rPr>
          <w:rFonts w:ascii="Arial" w:eastAsia="Times New Roman" w:hAnsi="Arial" w:cs="Arial"/>
          <w:lang w:eastAsia="es-ES"/>
        </w:rPr>
        <w:t xml:space="preserve"> Indicar el porcentaje promedio de concentración de los sólidos suspendi</w:t>
      </w:r>
      <w:r w:rsidR="00E44BBA">
        <w:rPr>
          <w:rFonts w:ascii="Arial" w:eastAsia="Times New Roman" w:hAnsi="Arial" w:cs="Arial"/>
          <w:lang w:eastAsia="es-ES"/>
        </w:rPr>
        <w:t>dos totales en el lodo, de acuerdo con cada procedencia del lodo.</w:t>
      </w:r>
      <w:r w:rsidR="00E44BBA" w:rsidRPr="00E44BBA">
        <w:rPr>
          <w:rFonts w:ascii="Arial" w:eastAsia="Times New Roman" w:hAnsi="Arial" w:cs="Arial"/>
          <w:lang w:eastAsia="es-ES"/>
        </w:rPr>
        <w:t xml:space="preserve"> </w:t>
      </w:r>
      <w:r w:rsidR="00E44BBA">
        <w:rPr>
          <w:rFonts w:ascii="Arial" w:eastAsia="Times New Roman" w:hAnsi="Arial" w:cs="Arial"/>
          <w:lang w:eastAsia="es-ES"/>
        </w:rPr>
        <w:t>Deberá colocar la concentración, seguida del proceso donde se generó, de la misma manera como para la producción del lodo, explicado anteriormente.</w:t>
      </w:r>
    </w:p>
    <w:p w:rsidR="00770851" w:rsidRDefault="00770851" w:rsidP="00770851">
      <w:pPr>
        <w:pStyle w:val="Prrafodelista"/>
        <w:spacing w:after="0" w:line="360" w:lineRule="auto"/>
        <w:ind w:left="774"/>
        <w:jc w:val="both"/>
        <w:rPr>
          <w:rFonts w:ascii="Arial" w:eastAsia="Times New Roman" w:hAnsi="Arial" w:cs="Arial"/>
          <w:lang w:eastAsia="es-ES"/>
        </w:rPr>
      </w:pPr>
      <w:r>
        <w:rPr>
          <w:rFonts w:ascii="Arial" w:eastAsia="Times New Roman" w:hAnsi="Arial" w:cs="Arial"/>
          <w:lang w:eastAsia="es-ES"/>
        </w:rPr>
        <w:t xml:space="preserve">A continuación, un ejemplo de los 3 incisos </w:t>
      </w:r>
      <w:r w:rsidR="00F30834">
        <w:rPr>
          <w:rFonts w:ascii="Arial" w:eastAsia="Times New Roman" w:hAnsi="Arial" w:cs="Arial"/>
          <w:lang w:eastAsia="es-ES"/>
        </w:rPr>
        <w:t>citados</w:t>
      </w:r>
      <w:r>
        <w:rPr>
          <w:rFonts w:ascii="Arial" w:eastAsia="Times New Roman" w:hAnsi="Arial" w:cs="Arial"/>
          <w:lang w:eastAsia="es-ES"/>
        </w:rPr>
        <w:t xml:space="preserve"> anteriormente: </w:t>
      </w:r>
    </w:p>
    <w:p w:rsidR="005F2B8D" w:rsidRDefault="00D316A8" w:rsidP="00770851">
      <w:pPr>
        <w:pStyle w:val="Prrafodelista"/>
        <w:spacing w:after="0" w:line="360" w:lineRule="auto"/>
        <w:ind w:left="774"/>
        <w:jc w:val="both"/>
        <w:rPr>
          <w:rFonts w:ascii="Arial" w:eastAsia="Times New Roman" w:hAnsi="Arial" w:cs="Arial"/>
          <w:lang w:eastAsia="es-ES"/>
        </w:rPr>
      </w:pPr>
      <w:r w:rsidRPr="00D316A8">
        <w:rPr>
          <w:noProof/>
          <w:lang w:eastAsia="es-ES"/>
        </w:rPr>
        <w:drawing>
          <wp:anchor distT="0" distB="0" distL="114300" distR="114300" simplePos="0" relativeHeight="251658240" behindDoc="0" locked="0" layoutInCell="1" allowOverlap="1">
            <wp:simplePos x="0" y="0"/>
            <wp:positionH relativeFrom="column">
              <wp:posOffset>977265</wp:posOffset>
            </wp:positionH>
            <wp:positionV relativeFrom="paragraph">
              <wp:posOffset>122555</wp:posOffset>
            </wp:positionV>
            <wp:extent cx="3517900" cy="1200150"/>
            <wp:effectExtent l="19050" t="0" r="635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17900" cy="1200150"/>
                    </a:xfrm>
                    <a:prstGeom prst="rect">
                      <a:avLst/>
                    </a:prstGeom>
                    <a:noFill/>
                    <a:ln w="9525">
                      <a:noFill/>
                      <a:miter lim="800000"/>
                      <a:headEnd/>
                      <a:tailEnd/>
                    </a:ln>
                  </pic:spPr>
                </pic:pic>
              </a:graphicData>
            </a:graphic>
          </wp:anchor>
        </w:drawing>
      </w:r>
    </w:p>
    <w:p w:rsidR="005F2B8D" w:rsidRDefault="005F2B8D" w:rsidP="00770851">
      <w:pPr>
        <w:pStyle w:val="Prrafodelista"/>
        <w:spacing w:after="0" w:line="360" w:lineRule="auto"/>
        <w:ind w:left="771"/>
        <w:jc w:val="center"/>
        <w:rPr>
          <w:rFonts w:ascii="Arial" w:eastAsia="Times New Roman" w:hAnsi="Arial" w:cs="Arial"/>
          <w:lang w:eastAsia="es-ES"/>
        </w:rPr>
      </w:pPr>
    </w:p>
    <w:p w:rsidR="005F2B8D" w:rsidRDefault="005F2B8D" w:rsidP="00770851">
      <w:pPr>
        <w:pStyle w:val="Prrafodelista"/>
        <w:spacing w:after="0" w:line="360" w:lineRule="auto"/>
        <w:ind w:left="771"/>
        <w:jc w:val="center"/>
        <w:rPr>
          <w:rFonts w:ascii="Arial" w:eastAsia="Times New Roman" w:hAnsi="Arial" w:cs="Arial"/>
          <w:lang w:eastAsia="es-ES"/>
        </w:rPr>
      </w:pPr>
    </w:p>
    <w:p w:rsidR="005F2B8D" w:rsidRDefault="005F2B8D" w:rsidP="00770851">
      <w:pPr>
        <w:pStyle w:val="Prrafodelista"/>
        <w:spacing w:after="0" w:line="360" w:lineRule="auto"/>
        <w:ind w:left="771"/>
        <w:jc w:val="center"/>
        <w:rPr>
          <w:rFonts w:ascii="Arial" w:eastAsia="Times New Roman" w:hAnsi="Arial" w:cs="Arial"/>
          <w:lang w:eastAsia="es-ES"/>
        </w:rPr>
      </w:pPr>
    </w:p>
    <w:p w:rsidR="005F2B8D" w:rsidRDefault="005F2B8D" w:rsidP="00770851">
      <w:pPr>
        <w:pStyle w:val="Prrafodelista"/>
        <w:spacing w:after="0" w:line="360" w:lineRule="auto"/>
        <w:ind w:left="771"/>
        <w:jc w:val="center"/>
        <w:rPr>
          <w:rFonts w:ascii="Arial" w:eastAsia="Times New Roman" w:hAnsi="Arial" w:cs="Arial"/>
          <w:lang w:eastAsia="es-ES"/>
        </w:rPr>
      </w:pPr>
    </w:p>
    <w:p w:rsidR="00D316A8" w:rsidRDefault="00D316A8" w:rsidP="00770851">
      <w:pPr>
        <w:pStyle w:val="Prrafodelista"/>
        <w:spacing w:after="0" w:line="360" w:lineRule="auto"/>
        <w:ind w:left="771"/>
        <w:jc w:val="center"/>
        <w:rPr>
          <w:rFonts w:ascii="Arial" w:eastAsia="Times New Roman" w:hAnsi="Arial" w:cs="Arial"/>
          <w:lang w:eastAsia="es-ES"/>
        </w:rPr>
      </w:pPr>
    </w:p>
    <w:p w:rsidR="002D744F" w:rsidRDefault="002D744F" w:rsidP="00C13B34">
      <w:pPr>
        <w:spacing w:after="0" w:line="360" w:lineRule="auto"/>
        <w:jc w:val="both"/>
        <w:rPr>
          <w:rFonts w:ascii="Arial" w:eastAsia="Times New Roman" w:hAnsi="Arial" w:cs="Arial"/>
          <w:lang w:eastAsia="es-ES"/>
        </w:rPr>
      </w:pPr>
      <w:r w:rsidRPr="006C0517">
        <w:rPr>
          <w:rFonts w:ascii="Arial" w:eastAsia="Times New Roman" w:hAnsi="Arial" w:cs="Arial"/>
          <w:b/>
          <w:lang w:eastAsia="es-ES"/>
        </w:rPr>
        <w:t>Manejo de los lodos.</w:t>
      </w:r>
      <w:r w:rsidR="006C0517" w:rsidRPr="006C0517">
        <w:rPr>
          <w:rFonts w:ascii="Arial" w:eastAsia="Times New Roman" w:hAnsi="Arial" w:cs="Arial"/>
          <w:b/>
          <w:lang w:eastAsia="es-ES"/>
        </w:rPr>
        <w:t xml:space="preserve"> </w:t>
      </w:r>
      <w:r w:rsidR="006C0517" w:rsidRPr="006C0517">
        <w:rPr>
          <w:rFonts w:ascii="Arial" w:eastAsia="Times New Roman" w:hAnsi="Arial" w:cs="Arial"/>
          <w:lang w:eastAsia="es-ES"/>
        </w:rPr>
        <w:t>Señalar si los lodos son sometidos a tratamiento o no</w:t>
      </w:r>
      <w:r w:rsidR="006C0517">
        <w:rPr>
          <w:rFonts w:ascii="Arial" w:eastAsia="Times New Roman" w:hAnsi="Arial" w:cs="Arial"/>
          <w:lang w:eastAsia="es-ES"/>
        </w:rPr>
        <w:t>, de acuerdo con la siguiente indicación</w:t>
      </w:r>
      <w:r w:rsidR="006C0517" w:rsidRPr="006C0517">
        <w:rPr>
          <w:rFonts w:ascii="Arial" w:eastAsia="Times New Roman" w:hAnsi="Arial" w:cs="Arial"/>
          <w:lang w:eastAsia="es-ES"/>
        </w:rPr>
        <w:t>.</w:t>
      </w:r>
    </w:p>
    <w:p w:rsidR="006C0517" w:rsidRPr="006C0517" w:rsidRDefault="006C0517" w:rsidP="00AA70A6">
      <w:pPr>
        <w:pStyle w:val="Prrafodelista"/>
        <w:numPr>
          <w:ilvl w:val="0"/>
          <w:numId w:val="7"/>
        </w:num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Sin Tratamiento. </w:t>
      </w:r>
      <w:r w:rsidRPr="006C0517">
        <w:rPr>
          <w:rFonts w:ascii="Arial" w:eastAsia="Times New Roman" w:hAnsi="Arial" w:cs="Arial"/>
          <w:lang w:eastAsia="es-ES"/>
        </w:rPr>
        <w:t>Marcar con una (x)</w:t>
      </w:r>
      <w:r>
        <w:rPr>
          <w:rFonts w:ascii="Arial" w:eastAsia="Times New Roman" w:hAnsi="Arial" w:cs="Arial"/>
          <w:lang w:eastAsia="es-ES"/>
        </w:rPr>
        <w:t xml:space="preserve"> si los lodos no se tratan.</w:t>
      </w:r>
    </w:p>
    <w:p w:rsidR="00D80982" w:rsidRDefault="006C0517" w:rsidP="00AA70A6">
      <w:pPr>
        <w:pStyle w:val="Prrafodelista"/>
        <w:numPr>
          <w:ilvl w:val="0"/>
          <w:numId w:val="7"/>
        </w:numPr>
        <w:spacing w:after="0" w:line="360" w:lineRule="auto"/>
        <w:jc w:val="both"/>
        <w:rPr>
          <w:rFonts w:ascii="Arial" w:eastAsia="Times New Roman" w:hAnsi="Arial" w:cs="Arial"/>
          <w:lang w:eastAsia="es-ES"/>
        </w:rPr>
      </w:pPr>
      <w:r w:rsidRPr="00D80982">
        <w:rPr>
          <w:rFonts w:ascii="Arial" w:eastAsia="Times New Roman" w:hAnsi="Arial" w:cs="Arial"/>
          <w:b/>
          <w:lang w:eastAsia="es-ES"/>
        </w:rPr>
        <w:t xml:space="preserve">Con Tratamiento. </w:t>
      </w:r>
      <w:r w:rsidR="00D80982" w:rsidRPr="00D80982">
        <w:rPr>
          <w:rFonts w:ascii="Arial" w:eastAsia="Times New Roman" w:hAnsi="Arial" w:cs="Arial"/>
          <w:lang w:eastAsia="es-ES"/>
        </w:rPr>
        <w:t>D</w:t>
      </w:r>
      <w:r w:rsidR="00D80982">
        <w:rPr>
          <w:rFonts w:ascii="Arial" w:eastAsia="Times New Roman" w:hAnsi="Arial" w:cs="Arial"/>
          <w:lang w:eastAsia="es-ES"/>
        </w:rPr>
        <w:t>eberá definir e indicar la nomenclatura sugerida en la casilla respectiva, d</w:t>
      </w:r>
      <w:r w:rsidRPr="00D80982">
        <w:rPr>
          <w:rFonts w:ascii="Arial" w:eastAsia="Times New Roman" w:hAnsi="Arial" w:cs="Arial"/>
          <w:lang w:eastAsia="es-ES"/>
        </w:rPr>
        <w:t xml:space="preserve">e acuerdo con </w:t>
      </w:r>
      <w:r w:rsidR="00D80982" w:rsidRPr="00D80982">
        <w:rPr>
          <w:rFonts w:ascii="Arial" w:eastAsia="Times New Roman" w:hAnsi="Arial" w:cs="Arial"/>
          <w:lang w:eastAsia="es-ES"/>
        </w:rPr>
        <w:t xml:space="preserve">los procesos </w:t>
      </w:r>
      <w:r w:rsidRPr="00D80982">
        <w:rPr>
          <w:rFonts w:ascii="Arial" w:eastAsia="Times New Roman" w:hAnsi="Arial" w:cs="Arial"/>
          <w:lang w:eastAsia="es-ES"/>
        </w:rPr>
        <w:t>de tratamiento</w:t>
      </w:r>
      <w:r w:rsidR="00D80982" w:rsidRPr="00D80982">
        <w:rPr>
          <w:rFonts w:ascii="Arial" w:eastAsia="Times New Roman" w:hAnsi="Arial" w:cs="Arial"/>
          <w:lang w:eastAsia="es-ES"/>
        </w:rPr>
        <w:t xml:space="preserve"> y sus variantes </w:t>
      </w:r>
      <w:r w:rsidR="00D80982">
        <w:rPr>
          <w:rFonts w:ascii="Arial" w:eastAsia="Times New Roman" w:hAnsi="Arial" w:cs="Arial"/>
          <w:lang w:eastAsia="es-ES"/>
        </w:rPr>
        <w:t xml:space="preserve">descritos </w:t>
      </w:r>
      <w:r w:rsidR="00A93C67">
        <w:rPr>
          <w:rFonts w:ascii="Arial" w:eastAsia="Times New Roman" w:hAnsi="Arial" w:cs="Arial"/>
          <w:lang w:eastAsia="es-ES"/>
        </w:rPr>
        <w:t>en el Anexo 2 y</w:t>
      </w:r>
      <w:r w:rsidR="00D80982">
        <w:rPr>
          <w:rFonts w:ascii="Arial" w:eastAsia="Times New Roman" w:hAnsi="Arial" w:cs="Arial"/>
          <w:lang w:eastAsia="es-ES"/>
        </w:rPr>
        <w:t xml:space="preserve"> presentados en la </w:t>
      </w:r>
      <w:r w:rsidR="00A93C67">
        <w:rPr>
          <w:rFonts w:ascii="Arial" w:eastAsia="Times New Roman" w:hAnsi="Arial" w:cs="Arial"/>
          <w:lang w:eastAsia="es-ES"/>
        </w:rPr>
        <w:t>T</w:t>
      </w:r>
      <w:r w:rsidR="00D80982">
        <w:rPr>
          <w:rFonts w:ascii="Arial" w:eastAsia="Times New Roman" w:hAnsi="Arial" w:cs="Arial"/>
          <w:lang w:eastAsia="es-ES"/>
        </w:rPr>
        <w:t>abla</w:t>
      </w:r>
      <w:r w:rsidR="00A93C67">
        <w:rPr>
          <w:rFonts w:ascii="Arial" w:eastAsia="Times New Roman" w:hAnsi="Arial" w:cs="Arial"/>
          <w:lang w:eastAsia="es-ES"/>
        </w:rPr>
        <w:t xml:space="preserve"> 1.2</w:t>
      </w:r>
      <w:r w:rsidR="00D80982">
        <w:rPr>
          <w:rFonts w:ascii="Arial" w:eastAsia="Times New Roman" w:hAnsi="Arial" w:cs="Arial"/>
          <w:lang w:eastAsia="es-ES"/>
        </w:rPr>
        <w:t>.</w:t>
      </w:r>
    </w:p>
    <w:p w:rsidR="00A93C67" w:rsidRDefault="00A93C67" w:rsidP="00A93C67">
      <w:pPr>
        <w:pStyle w:val="Prrafodelista"/>
        <w:spacing w:after="0" w:line="360" w:lineRule="auto"/>
        <w:jc w:val="both"/>
        <w:rPr>
          <w:rFonts w:ascii="Arial" w:eastAsia="Times New Roman" w:hAnsi="Arial" w:cs="Arial"/>
          <w:lang w:eastAsia="es-ES"/>
        </w:rPr>
      </w:pPr>
    </w:p>
    <w:p w:rsidR="00BD0835" w:rsidRDefault="00166556" w:rsidP="00C13B34">
      <w:pPr>
        <w:spacing w:after="0" w:line="360" w:lineRule="auto"/>
        <w:jc w:val="both"/>
        <w:rPr>
          <w:rFonts w:ascii="Arial" w:eastAsia="Times New Roman" w:hAnsi="Arial" w:cs="Arial"/>
          <w:lang w:eastAsia="es-ES"/>
        </w:rPr>
      </w:pPr>
      <w:r>
        <w:rPr>
          <w:rFonts w:ascii="Arial" w:eastAsia="Times New Roman" w:hAnsi="Arial" w:cs="Arial"/>
          <w:b/>
          <w:lang w:eastAsia="es-ES"/>
        </w:rPr>
        <w:t>Disposición final</w:t>
      </w:r>
      <w:r w:rsidRPr="006F5D47">
        <w:rPr>
          <w:rFonts w:ascii="Arial" w:eastAsia="Times New Roman" w:hAnsi="Arial" w:cs="Arial"/>
          <w:b/>
          <w:lang w:eastAsia="es-ES"/>
        </w:rPr>
        <w:t xml:space="preserve">. </w:t>
      </w:r>
      <w:r w:rsidR="00FD14FB" w:rsidRPr="00FD14FB">
        <w:rPr>
          <w:rFonts w:ascii="Arial" w:eastAsia="Times New Roman" w:hAnsi="Arial" w:cs="Arial"/>
          <w:lang w:eastAsia="es-ES"/>
        </w:rPr>
        <w:t>Señalar el lugar donde se disponen los lodos/biosólidos</w:t>
      </w:r>
      <w:r w:rsidR="00FD14FB">
        <w:rPr>
          <w:rFonts w:ascii="Arial" w:eastAsia="Times New Roman" w:hAnsi="Arial" w:cs="Arial"/>
          <w:lang w:eastAsia="es-ES"/>
        </w:rPr>
        <w:t>.</w:t>
      </w:r>
    </w:p>
    <w:p w:rsidR="00166556" w:rsidRPr="008D3A18" w:rsidRDefault="005A722B" w:rsidP="008D3A18">
      <w:pPr>
        <w:pStyle w:val="Prrafodelista"/>
        <w:numPr>
          <w:ilvl w:val="0"/>
          <w:numId w:val="47"/>
        </w:numPr>
        <w:spacing w:after="0" w:line="360" w:lineRule="auto"/>
        <w:jc w:val="both"/>
        <w:rPr>
          <w:rFonts w:ascii="Arial" w:eastAsia="Times New Roman" w:hAnsi="Arial" w:cs="Arial"/>
          <w:b/>
          <w:lang w:eastAsia="es-ES"/>
        </w:rPr>
      </w:pPr>
      <w:r w:rsidRPr="005A722B">
        <w:rPr>
          <w:rFonts w:ascii="Arial" w:eastAsia="Times New Roman" w:hAnsi="Arial" w:cs="Arial"/>
          <w:b/>
          <w:lang w:eastAsia="es-ES"/>
        </w:rPr>
        <w:t>Tiradero (T) o Relleno sanitario (ReSa)</w:t>
      </w:r>
      <w:r w:rsidR="008D3A18">
        <w:rPr>
          <w:rFonts w:ascii="Arial" w:eastAsia="Times New Roman" w:hAnsi="Arial" w:cs="Arial"/>
          <w:b/>
          <w:lang w:eastAsia="es-ES"/>
        </w:rPr>
        <w:t xml:space="preserve">. </w:t>
      </w:r>
      <w:r w:rsidR="00BD0835" w:rsidRPr="008D3A18">
        <w:rPr>
          <w:rFonts w:ascii="Arial" w:eastAsia="Times New Roman" w:hAnsi="Arial" w:cs="Arial"/>
          <w:lang w:eastAsia="es-ES"/>
        </w:rPr>
        <w:t>Indicar</w:t>
      </w:r>
      <w:r w:rsidR="008D3A18">
        <w:rPr>
          <w:rFonts w:ascii="Arial" w:eastAsia="Times New Roman" w:hAnsi="Arial" w:cs="Arial"/>
          <w:lang w:eastAsia="es-ES"/>
        </w:rPr>
        <w:t xml:space="preserve"> según </w:t>
      </w:r>
      <w:r w:rsidR="00FD14FB">
        <w:rPr>
          <w:rFonts w:ascii="Arial" w:eastAsia="Times New Roman" w:hAnsi="Arial" w:cs="Arial"/>
          <w:lang w:eastAsia="es-ES"/>
        </w:rPr>
        <w:t xml:space="preserve">sea </w:t>
      </w:r>
      <w:r w:rsidR="008D3A18">
        <w:rPr>
          <w:rFonts w:ascii="Arial" w:eastAsia="Times New Roman" w:hAnsi="Arial" w:cs="Arial"/>
          <w:lang w:eastAsia="es-ES"/>
        </w:rPr>
        <w:t>el caso</w:t>
      </w:r>
      <w:r w:rsidR="00BD0835" w:rsidRPr="008D3A18">
        <w:rPr>
          <w:rFonts w:ascii="Arial" w:eastAsia="Times New Roman" w:hAnsi="Arial" w:cs="Arial"/>
          <w:lang w:eastAsia="es-ES"/>
        </w:rPr>
        <w:t xml:space="preserve"> </w:t>
      </w:r>
    </w:p>
    <w:p w:rsidR="00BD0835" w:rsidRDefault="00BD0835" w:rsidP="005A722B">
      <w:pPr>
        <w:spacing w:after="0" w:line="360" w:lineRule="auto"/>
        <w:ind w:firstLine="708"/>
        <w:jc w:val="both"/>
        <w:rPr>
          <w:rFonts w:ascii="Arial" w:eastAsia="Times New Roman" w:hAnsi="Arial" w:cs="Arial"/>
          <w:lang w:eastAsia="es-ES"/>
        </w:rPr>
      </w:pPr>
      <w:r>
        <w:rPr>
          <w:rFonts w:ascii="Arial" w:eastAsia="Times New Roman" w:hAnsi="Arial" w:cs="Arial"/>
          <w:lang w:eastAsia="es-ES"/>
        </w:rPr>
        <w:t>-</w:t>
      </w:r>
      <w:r w:rsidR="005A722B" w:rsidRPr="005A722B">
        <w:rPr>
          <w:rFonts w:ascii="Arial" w:eastAsia="Times New Roman" w:hAnsi="Arial" w:cs="Arial"/>
          <w:i/>
          <w:lang w:eastAsia="es-ES"/>
        </w:rPr>
        <w:t>T</w:t>
      </w:r>
      <w:r>
        <w:rPr>
          <w:rFonts w:ascii="Arial" w:eastAsia="Times New Roman" w:hAnsi="Arial" w:cs="Arial"/>
          <w:lang w:eastAsia="es-ES"/>
        </w:rPr>
        <w:t xml:space="preserve">: </w:t>
      </w:r>
      <w:r w:rsidR="008D3A18">
        <w:rPr>
          <w:rFonts w:ascii="Arial" w:eastAsia="Times New Roman" w:hAnsi="Arial" w:cs="Arial"/>
          <w:lang w:eastAsia="es-ES"/>
        </w:rPr>
        <w:t>cuando los</w:t>
      </w:r>
      <w:r w:rsidR="005A722B">
        <w:rPr>
          <w:rFonts w:ascii="Arial" w:eastAsia="Times New Roman" w:hAnsi="Arial" w:cs="Arial"/>
          <w:lang w:eastAsia="es-ES"/>
        </w:rPr>
        <w:t xml:space="preserve"> lodos se disponen en un </w:t>
      </w:r>
      <w:r>
        <w:rPr>
          <w:rFonts w:ascii="Arial" w:eastAsia="Times New Roman" w:hAnsi="Arial" w:cs="Arial"/>
          <w:lang w:eastAsia="es-ES"/>
        </w:rPr>
        <w:t>Tiradero</w:t>
      </w:r>
      <w:r w:rsidR="005A722B">
        <w:rPr>
          <w:rFonts w:ascii="Arial" w:eastAsia="Times New Roman" w:hAnsi="Arial" w:cs="Arial"/>
          <w:lang w:eastAsia="es-ES"/>
        </w:rPr>
        <w:t>.</w:t>
      </w:r>
    </w:p>
    <w:p w:rsidR="00FD14FB" w:rsidRDefault="00BD0835" w:rsidP="00FD14FB">
      <w:pPr>
        <w:spacing w:after="0" w:line="360" w:lineRule="auto"/>
        <w:ind w:firstLine="708"/>
        <w:jc w:val="both"/>
        <w:rPr>
          <w:rFonts w:ascii="Arial" w:eastAsia="Times New Roman" w:hAnsi="Arial" w:cs="Arial"/>
          <w:lang w:eastAsia="es-ES"/>
        </w:rPr>
      </w:pPr>
      <w:r>
        <w:rPr>
          <w:rFonts w:ascii="Arial" w:eastAsia="Times New Roman" w:hAnsi="Arial" w:cs="Arial"/>
          <w:lang w:eastAsia="es-ES"/>
        </w:rPr>
        <w:t>-</w:t>
      </w:r>
      <w:r w:rsidRPr="00BD0835">
        <w:rPr>
          <w:rFonts w:ascii="Arial" w:eastAsia="Times New Roman" w:hAnsi="Arial" w:cs="Arial"/>
          <w:i/>
          <w:lang w:eastAsia="es-ES"/>
        </w:rPr>
        <w:t>ReSa</w:t>
      </w:r>
      <w:r>
        <w:rPr>
          <w:rFonts w:ascii="Arial" w:eastAsia="Times New Roman" w:hAnsi="Arial" w:cs="Arial"/>
          <w:i/>
          <w:lang w:eastAsia="es-ES"/>
        </w:rPr>
        <w:t>:</w:t>
      </w:r>
      <w:r>
        <w:rPr>
          <w:rFonts w:ascii="Arial" w:eastAsia="Times New Roman" w:hAnsi="Arial" w:cs="Arial"/>
          <w:lang w:eastAsia="es-ES"/>
        </w:rPr>
        <w:t xml:space="preserve"> </w:t>
      </w:r>
      <w:r w:rsidR="005A722B">
        <w:rPr>
          <w:rFonts w:ascii="Arial" w:eastAsia="Times New Roman" w:hAnsi="Arial" w:cs="Arial"/>
          <w:lang w:eastAsia="es-ES"/>
        </w:rPr>
        <w:t xml:space="preserve">cuando los lodos se disponen en un </w:t>
      </w:r>
      <w:r>
        <w:rPr>
          <w:rFonts w:ascii="Arial" w:eastAsia="Times New Roman" w:hAnsi="Arial" w:cs="Arial"/>
          <w:lang w:eastAsia="es-ES"/>
        </w:rPr>
        <w:t>Relleno sanitario</w:t>
      </w:r>
      <w:r w:rsidR="005A722B">
        <w:rPr>
          <w:rFonts w:ascii="Arial" w:eastAsia="Times New Roman" w:hAnsi="Arial" w:cs="Arial"/>
          <w:lang w:eastAsia="es-ES"/>
        </w:rPr>
        <w:t>.</w:t>
      </w:r>
    </w:p>
    <w:p w:rsidR="00166556" w:rsidRPr="00FD14FB" w:rsidRDefault="006F4696" w:rsidP="00FD14FB">
      <w:pPr>
        <w:pStyle w:val="Prrafodelista"/>
        <w:numPr>
          <w:ilvl w:val="0"/>
          <w:numId w:val="47"/>
        </w:numPr>
        <w:spacing w:after="0" w:line="360" w:lineRule="auto"/>
        <w:jc w:val="both"/>
        <w:rPr>
          <w:rFonts w:ascii="Arial" w:eastAsia="Times New Roman" w:hAnsi="Arial" w:cs="Arial"/>
          <w:lang w:eastAsia="es-ES"/>
        </w:rPr>
      </w:pPr>
      <w:r w:rsidRPr="00FD14FB">
        <w:rPr>
          <w:rFonts w:ascii="Arial" w:eastAsia="Times New Roman" w:hAnsi="Arial" w:cs="Arial"/>
          <w:lang w:eastAsia="es-ES"/>
        </w:rPr>
        <w:t>Se</w:t>
      </w:r>
      <w:r w:rsidR="00166556" w:rsidRPr="00FD14FB">
        <w:rPr>
          <w:rFonts w:ascii="Arial" w:eastAsia="Times New Roman" w:hAnsi="Arial" w:cs="Arial"/>
          <w:lang w:eastAsia="es-ES"/>
        </w:rPr>
        <w:t xml:space="preserve">ñalar la distancia en </w:t>
      </w:r>
      <w:r w:rsidR="00705C31" w:rsidRPr="00FD14FB">
        <w:rPr>
          <w:rFonts w:ascii="Arial" w:eastAsia="Times New Roman" w:hAnsi="Arial" w:cs="Arial"/>
          <w:lang w:eastAsia="es-ES"/>
        </w:rPr>
        <w:t>k</w:t>
      </w:r>
      <w:r w:rsidR="005A722B" w:rsidRPr="00FD14FB">
        <w:rPr>
          <w:rFonts w:ascii="Arial" w:eastAsia="Times New Roman" w:hAnsi="Arial" w:cs="Arial"/>
          <w:lang w:eastAsia="es-ES"/>
        </w:rPr>
        <w:t>m al relleno sanitario o tiradero.</w:t>
      </w:r>
    </w:p>
    <w:p w:rsidR="005A722B" w:rsidRPr="005A722B" w:rsidRDefault="005A722B" w:rsidP="005A722B">
      <w:pPr>
        <w:pStyle w:val="Prrafodelista"/>
        <w:numPr>
          <w:ilvl w:val="0"/>
          <w:numId w:val="47"/>
        </w:numPr>
        <w:spacing w:after="0" w:line="360" w:lineRule="auto"/>
        <w:jc w:val="both"/>
        <w:rPr>
          <w:rFonts w:ascii="Arial" w:eastAsia="Times New Roman" w:hAnsi="Arial" w:cs="Arial"/>
          <w:lang w:eastAsia="es-ES"/>
        </w:rPr>
      </w:pPr>
      <w:r>
        <w:rPr>
          <w:rFonts w:ascii="Arial" w:eastAsia="Times New Roman" w:hAnsi="Arial" w:cs="Arial"/>
          <w:lang w:eastAsia="es-ES"/>
        </w:rPr>
        <w:t>Marcar con una (X)</w:t>
      </w:r>
      <w:r w:rsidR="008D3A18">
        <w:rPr>
          <w:rFonts w:ascii="Arial" w:eastAsia="Times New Roman" w:hAnsi="Arial" w:cs="Arial"/>
          <w:lang w:eastAsia="es-ES"/>
        </w:rPr>
        <w:t xml:space="preserve"> el manejo realizado al biogás en el relleno sanitario, de acuerdo con las siguientes opciones:</w:t>
      </w:r>
    </w:p>
    <w:p w:rsidR="006F4696" w:rsidRPr="008D3A18" w:rsidRDefault="008D3A18" w:rsidP="006F4696">
      <w:pPr>
        <w:pStyle w:val="Prrafodelista"/>
        <w:numPr>
          <w:ilvl w:val="0"/>
          <w:numId w:val="41"/>
        </w:numPr>
        <w:spacing w:after="0" w:line="360" w:lineRule="auto"/>
        <w:jc w:val="both"/>
        <w:rPr>
          <w:rFonts w:ascii="Arial" w:eastAsia="Times New Roman" w:hAnsi="Arial" w:cs="Arial"/>
          <w:b/>
          <w:lang w:eastAsia="es-ES"/>
        </w:rPr>
      </w:pPr>
      <w:r>
        <w:rPr>
          <w:rFonts w:ascii="Arial" w:eastAsia="Times New Roman" w:hAnsi="Arial" w:cs="Arial"/>
          <w:lang w:eastAsia="es-ES"/>
        </w:rPr>
        <w:t>Venteo a la atmósfera: cuando el biogás se libera a la atmósfera.</w:t>
      </w:r>
    </w:p>
    <w:p w:rsidR="008D3A18" w:rsidRPr="008D3A18" w:rsidRDefault="008D3A18" w:rsidP="006F4696">
      <w:pPr>
        <w:pStyle w:val="Prrafodelista"/>
        <w:numPr>
          <w:ilvl w:val="0"/>
          <w:numId w:val="41"/>
        </w:numPr>
        <w:spacing w:after="0" w:line="360" w:lineRule="auto"/>
        <w:jc w:val="both"/>
        <w:rPr>
          <w:rFonts w:ascii="Arial" w:eastAsia="Times New Roman" w:hAnsi="Arial" w:cs="Arial"/>
          <w:b/>
          <w:lang w:eastAsia="es-ES"/>
        </w:rPr>
      </w:pPr>
      <w:r>
        <w:rPr>
          <w:rFonts w:ascii="Arial" w:eastAsia="Times New Roman" w:hAnsi="Arial" w:cs="Arial"/>
          <w:lang w:eastAsia="es-ES"/>
        </w:rPr>
        <w:lastRenderedPageBreak/>
        <w:t>Quemado del Biogás: cuando mediante un quemador de gas, se deja de emitir metano a la atmósfera.</w:t>
      </w:r>
    </w:p>
    <w:p w:rsidR="00CA7F82" w:rsidRPr="00CA7F82" w:rsidRDefault="008D3A18" w:rsidP="00CA7F82">
      <w:pPr>
        <w:pStyle w:val="Prrafodelista"/>
        <w:numPr>
          <w:ilvl w:val="0"/>
          <w:numId w:val="41"/>
        </w:numPr>
        <w:spacing w:after="0" w:line="360" w:lineRule="auto"/>
        <w:jc w:val="both"/>
        <w:rPr>
          <w:rFonts w:ascii="Arial" w:eastAsia="Times New Roman" w:hAnsi="Arial" w:cs="Arial"/>
          <w:b/>
          <w:lang w:eastAsia="es-ES"/>
        </w:rPr>
      </w:pPr>
      <w:r>
        <w:rPr>
          <w:rFonts w:ascii="Arial" w:eastAsia="Times New Roman" w:hAnsi="Arial" w:cs="Arial"/>
          <w:lang w:eastAsia="es-ES"/>
        </w:rPr>
        <w:t>Con recuperación de energía: para el caso en el cuál el poder calorífico del biogás se aprovecha para genera</w:t>
      </w:r>
      <w:r w:rsidR="00FD14FB">
        <w:rPr>
          <w:rFonts w:ascii="Arial" w:eastAsia="Times New Roman" w:hAnsi="Arial" w:cs="Arial"/>
          <w:lang w:eastAsia="es-ES"/>
        </w:rPr>
        <w:t>r</w:t>
      </w:r>
      <w:r>
        <w:rPr>
          <w:rFonts w:ascii="Arial" w:eastAsia="Times New Roman" w:hAnsi="Arial" w:cs="Arial"/>
          <w:lang w:eastAsia="es-ES"/>
        </w:rPr>
        <w:t xml:space="preserve"> energía. Deberá indicar los kW-h/día generados</w:t>
      </w:r>
      <w:r w:rsidR="00FD14FB">
        <w:rPr>
          <w:rFonts w:ascii="Arial" w:eastAsia="Times New Roman" w:hAnsi="Arial" w:cs="Arial"/>
          <w:lang w:eastAsia="es-ES"/>
        </w:rPr>
        <w:t>.</w:t>
      </w:r>
    </w:p>
    <w:p w:rsidR="00166556" w:rsidRDefault="00166556" w:rsidP="00AA70A6">
      <w:pPr>
        <w:pStyle w:val="Prrafodelista"/>
        <w:numPr>
          <w:ilvl w:val="0"/>
          <w:numId w:val="8"/>
        </w:numPr>
        <w:spacing w:after="0" w:line="360" w:lineRule="auto"/>
        <w:jc w:val="both"/>
        <w:rPr>
          <w:rFonts w:ascii="Arial" w:eastAsia="Times New Roman" w:hAnsi="Arial" w:cs="Arial"/>
          <w:b/>
          <w:lang w:eastAsia="es-ES"/>
        </w:rPr>
      </w:pPr>
      <w:r w:rsidRPr="00166556">
        <w:rPr>
          <w:rFonts w:ascii="Arial" w:eastAsia="Times New Roman" w:hAnsi="Arial" w:cs="Arial"/>
          <w:b/>
          <w:lang w:eastAsia="es-ES"/>
        </w:rPr>
        <w:t xml:space="preserve">Aplicación </w:t>
      </w:r>
      <w:r w:rsidR="00CA7F82">
        <w:rPr>
          <w:rFonts w:ascii="Arial" w:eastAsia="Times New Roman" w:hAnsi="Arial" w:cs="Arial"/>
          <w:b/>
          <w:lang w:eastAsia="es-ES"/>
        </w:rPr>
        <w:t xml:space="preserve">en el </w:t>
      </w:r>
      <w:r w:rsidRPr="00166556">
        <w:rPr>
          <w:rFonts w:ascii="Arial" w:eastAsia="Times New Roman" w:hAnsi="Arial" w:cs="Arial"/>
          <w:b/>
          <w:lang w:eastAsia="es-ES"/>
        </w:rPr>
        <w:t>suelo</w:t>
      </w:r>
      <w:r>
        <w:rPr>
          <w:rFonts w:ascii="Arial" w:eastAsia="Times New Roman" w:hAnsi="Arial" w:cs="Arial"/>
          <w:b/>
          <w:lang w:eastAsia="es-ES"/>
        </w:rPr>
        <w:t>.</w:t>
      </w:r>
      <w:r w:rsidR="00CA7F82">
        <w:rPr>
          <w:rFonts w:ascii="Arial" w:eastAsia="Times New Roman" w:hAnsi="Arial" w:cs="Arial"/>
          <w:lang w:eastAsia="es-ES"/>
        </w:rPr>
        <w:t xml:space="preserve"> Marcar con una (X), el lugar donde se aplican los lodos/biosólidos.</w:t>
      </w:r>
    </w:p>
    <w:p w:rsidR="00CA7F82" w:rsidRPr="00875A5B" w:rsidRDefault="00CA7F82" w:rsidP="00CA7F82">
      <w:pPr>
        <w:pStyle w:val="Prrafodelista"/>
        <w:numPr>
          <w:ilvl w:val="0"/>
          <w:numId w:val="41"/>
        </w:num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Agrícola o Jardines: </w:t>
      </w:r>
      <w:r w:rsidRPr="00875A5B">
        <w:rPr>
          <w:rFonts w:ascii="Arial" w:eastAsia="Times New Roman" w:hAnsi="Arial" w:cs="Arial"/>
          <w:lang w:eastAsia="es-ES"/>
        </w:rPr>
        <w:t>cuando se usa como fertilizante para los cultivos y viveros</w:t>
      </w:r>
      <w:r w:rsidR="00FD14FB" w:rsidRPr="00875A5B">
        <w:rPr>
          <w:rFonts w:ascii="Arial" w:eastAsia="Times New Roman" w:hAnsi="Arial" w:cs="Arial"/>
          <w:lang w:eastAsia="es-ES"/>
        </w:rPr>
        <w:t>.</w:t>
      </w:r>
    </w:p>
    <w:p w:rsidR="00CA7F82" w:rsidRPr="00875A5B" w:rsidRDefault="00CA7F82" w:rsidP="00CA7F82">
      <w:pPr>
        <w:pStyle w:val="Prrafodelista"/>
        <w:numPr>
          <w:ilvl w:val="0"/>
          <w:numId w:val="41"/>
        </w:num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Forestal o Erosión: </w:t>
      </w:r>
      <w:r w:rsidRPr="00875A5B">
        <w:rPr>
          <w:rFonts w:ascii="Arial" w:eastAsia="Times New Roman" w:hAnsi="Arial" w:cs="Arial"/>
          <w:lang w:eastAsia="es-ES"/>
        </w:rPr>
        <w:t>cuando se usa como mejorador de suelo en bosques o terrenos erosionados.</w:t>
      </w:r>
    </w:p>
    <w:p w:rsidR="00E1503C" w:rsidRPr="00CA7F82" w:rsidRDefault="00CA7F82" w:rsidP="00AA70A6">
      <w:pPr>
        <w:pStyle w:val="Prrafodelista"/>
        <w:numPr>
          <w:ilvl w:val="0"/>
          <w:numId w:val="8"/>
        </w:numPr>
        <w:spacing w:after="0" w:line="360" w:lineRule="auto"/>
        <w:jc w:val="both"/>
        <w:rPr>
          <w:rFonts w:ascii="Arial" w:eastAsia="Times New Roman" w:hAnsi="Arial" w:cs="Arial"/>
          <w:lang w:eastAsia="es-ES"/>
        </w:rPr>
      </w:pPr>
      <w:r>
        <w:rPr>
          <w:rFonts w:ascii="Arial" w:eastAsia="Times New Roman" w:hAnsi="Arial" w:cs="Arial"/>
          <w:b/>
          <w:lang w:eastAsia="es-ES"/>
        </w:rPr>
        <w:t xml:space="preserve">Descarga al cuerpo de agua o alcantarillado. </w:t>
      </w:r>
      <w:r w:rsidRPr="00CA7F82">
        <w:rPr>
          <w:rFonts w:ascii="Arial" w:eastAsia="Times New Roman" w:hAnsi="Arial" w:cs="Arial"/>
          <w:lang w:eastAsia="es-ES"/>
        </w:rPr>
        <w:t>Marcar esta opción con una (X), cuando los lodos son descargados al alcantarillado o algún cuerpo de agua.</w:t>
      </w:r>
    </w:p>
    <w:p w:rsidR="00C13B34" w:rsidRPr="00166556" w:rsidRDefault="00C13B34" w:rsidP="00C13B34">
      <w:pPr>
        <w:pStyle w:val="Prrafodelista"/>
        <w:spacing w:after="0" w:line="360" w:lineRule="auto"/>
        <w:jc w:val="both"/>
        <w:rPr>
          <w:rFonts w:ascii="Arial" w:eastAsia="Times New Roman" w:hAnsi="Arial" w:cs="Arial"/>
          <w:b/>
          <w:lang w:eastAsia="es-ES"/>
        </w:rPr>
      </w:pPr>
    </w:p>
    <w:p w:rsidR="00E1503C" w:rsidRDefault="00166556" w:rsidP="00C13B34">
      <w:pPr>
        <w:spacing w:after="0" w:line="360" w:lineRule="auto"/>
        <w:jc w:val="both"/>
        <w:rPr>
          <w:rFonts w:ascii="Arial" w:eastAsia="Times New Roman" w:hAnsi="Arial" w:cs="Arial"/>
          <w:lang w:eastAsia="es-ES"/>
        </w:rPr>
      </w:pPr>
      <w:r w:rsidRPr="00166556">
        <w:rPr>
          <w:rFonts w:ascii="Arial" w:eastAsia="Times New Roman" w:hAnsi="Arial" w:cs="Arial"/>
          <w:b/>
          <w:lang w:eastAsia="es-ES"/>
        </w:rPr>
        <w:t>Caracterización de lodo/biosólido</w:t>
      </w:r>
      <w:r w:rsidR="002A5F6C">
        <w:rPr>
          <w:rFonts w:ascii="Arial" w:eastAsia="Times New Roman" w:hAnsi="Arial" w:cs="Arial"/>
          <w:b/>
          <w:lang w:eastAsia="es-ES"/>
        </w:rPr>
        <w:t xml:space="preserve">. </w:t>
      </w:r>
      <w:r w:rsidR="002A5F6C" w:rsidRPr="002A5F6C">
        <w:rPr>
          <w:rFonts w:ascii="Arial" w:eastAsia="Times New Roman" w:hAnsi="Arial" w:cs="Arial"/>
          <w:lang w:eastAsia="es-ES"/>
        </w:rPr>
        <w:t xml:space="preserve">Reportar los resultados de la caracterización realizada a los lodos </w:t>
      </w:r>
      <w:r w:rsidR="002A5F6C">
        <w:rPr>
          <w:rFonts w:ascii="Arial" w:eastAsia="Times New Roman" w:hAnsi="Arial" w:cs="Arial"/>
          <w:lang w:eastAsia="es-ES"/>
        </w:rPr>
        <w:t>/</w:t>
      </w:r>
      <w:r w:rsidR="002A5F6C" w:rsidRPr="002A5F6C">
        <w:rPr>
          <w:rFonts w:ascii="Arial" w:eastAsia="Times New Roman" w:hAnsi="Arial" w:cs="Arial"/>
          <w:lang w:eastAsia="es-ES"/>
        </w:rPr>
        <w:t>biosólidos</w:t>
      </w:r>
      <w:r w:rsidR="002A5F6C">
        <w:rPr>
          <w:rFonts w:ascii="Arial" w:eastAsia="Times New Roman" w:hAnsi="Arial" w:cs="Arial"/>
          <w:lang w:eastAsia="es-ES"/>
        </w:rPr>
        <w:t xml:space="preserve"> e indicarla en la casilla correspondiente.</w:t>
      </w:r>
    </w:p>
    <w:p w:rsidR="002A5F6C" w:rsidRPr="00AB5553" w:rsidRDefault="002A5F6C" w:rsidP="00AA70A6">
      <w:pPr>
        <w:pStyle w:val="Prrafodelista"/>
        <w:numPr>
          <w:ilvl w:val="0"/>
          <w:numId w:val="9"/>
        </w:numPr>
        <w:spacing w:after="0" w:line="360" w:lineRule="auto"/>
        <w:jc w:val="both"/>
        <w:rPr>
          <w:rFonts w:ascii="Arial" w:eastAsia="Times New Roman" w:hAnsi="Arial" w:cs="Arial"/>
          <w:lang w:eastAsia="es-ES"/>
        </w:rPr>
      </w:pPr>
      <w:r w:rsidRPr="002A5F6C">
        <w:rPr>
          <w:rFonts w:ascii="Arial" w:eastAsia="Times New Roman" w:hAnsi="Arial" w:cs="Arial"/>
          <w:b/>
          <w:lang w:eastAsia="es-ES"/>
        </w:rPr>
        <w:t>Metales pesados</w:t>
      </w:r>
      <w:r w:rsidR="00FD14FB">
        <w:rPr>
          <w:rFonts w:ascii="Arial" w:eastAsia="Times New Roman" w:hAnsi="Arial" w:cs="Arial"/>
          <w:b/>
          <w:lang w:eastAsia="es-ES"/>
        </w:rPr>
        <w:t>.</w:t>
      </w:r>
      <w:r>
        <w:rPr>
          <w:rFonts w:ascii="Arial" w:eastAsia="Times New Roman" w:hAnsi="Arial" w:cs="Arial"/>
          <w:lang w:eastAsia="es-ES"/>
        </w:rPr>
        <w:t xml:space="preserve"> Anexar la caracterización</w:t>
      </w:r>
      <w:r w:rsidR="00AB5553">
        <w:rPr>
          <w:rFonts w:ascii="Arial" w:eastAsia="Times New Roman" w:hAnsi="Arial" w:cs="Arial"/>
          <w:lang w:eastAsia="es-ES"/>
        </w:rPr>
        <w:t xml:space="preserve">, bajo la nomenclatura OT1, </w:t>
      </w:r>
      <w:r w:rsidR="00AB5553" w:rsidRPr="00AB5553">
        <w:rPr>
          <w:rFonts w:ascii="Arial" w:eastAsia="Times New Roman" w:hAnsi="Arial" w:cs="Arial"/>
          <w:lang w:eastAsia="es-ES"/>
        </w:rPr>
        <w:t>que corresponde a la PTAR1, OT2 para la PTAR2, y así sucesivamente.</w:t>
      </w:r>
    </w:p>
    <w:p w:rsidR="002A5F6C" w:rsidRDefault="002A5F6C" w:rsidP="00AA70A6">
      <w:pPr>
        <w:pStyle w:val="Prrafodelista"/>
        <w:numPr>
          <w:ilvl w:val="0"/>
          <w:numId w:val="9"/>
        </w:numPr>
        <w:spacing w:after="0" w:line="360" w:lineRule="auto"/>
        <w:jc w:val="both"/>
        <w:rPr>
          <w:rFonts w:ascii="Arial" w:eastAsia="Times New Roman" w:hAnsi="Arial" w:cs="Arial"/>
          <w:lang w:eastAsia="es-ES"/>
        </w:rPr>
      </w:pPr>
      <w:r>
        <w:rPr>
          <w:rFonts w:ascii="Arial" w:eastAsia="Times New Roman" w:hAnsi="Arial" w:cs="Arial"/>
          <w:b/>
          <w:lang w:eastAsia="es-ES"/>
        </w:rPr>
        <w:t>Microbioló</w:t>
      </w:r>
      <w:r w:rsidRPr="002A5F6C">
        <w:rPr>
          <w:rFonts w:ascii="Arial" w:eastAsia="Times New Roman" w:hAnsi="Arial" w:cs="Arial"/>
          <w:b/>
          <w:lang w:eastAsia="es-ES"/>
        </w:rPr>
        <w:t>gicos.</w:t>
      </w:r>
      <w:r>
        <w:rPr>
          <w:rFonts w:ascii="Arial" w:eastAsia="Times New Roman" w:hAnsi="Arial" w:cs="Arial"/>
          <w:lang w:eastAsia="es-ES"/>
        </w:rPr>
        <w:t xml:space="preserve"> Indicar los resultados de Coliformes fecales, Salmonella, Huevos de helminto y Virus, </w:t>
      </w:r>
      <w:r w:rsidR="000A6188">
        <w:rPr>
          <w:rFonts w:ascii="Arial" w:eastAsia="Times New Roman" w:hAnsi="Arial" w:cs="Arial"/>
          <w:lang w:eastAsia="es-ES"/>
        </w:rPr>
        <w:t>presentes</w:t>
      </w:r>
      <w:r w:rsidR="005A7BD2">
        <w:rPr>
          <w:rFonts w:ascii="Arial" w:eastAsia="Times New Roman" w:hAnsi="Arial" w:cs="Arial"/>
          <w:lang w:eastAsia="es-ES"/>
        </w:rPr>
        <w:t xml:space="preserve"> </w:t>
      </w:r>
      <w:r>
        <w:rPr>
          <w:rFonts w:ascii="Arial" w:eastAsia="Times New Roman" w:hAnsi="Arial" w:cs="Arial"/>
          <w:lang w:eastAsia="es-ES"/>
        </w:rPr>
        <w:t>en los lodos/biosólidos.</w:t>
      </w:r>
    </w:p>
    <w:p w:rsidR="00C13B34" w:rsidRDefault="00C13B34" w:rsidP="00C13B34">
      <w:pPr>
        <w:pStyle w:val="Prrafodelista"/>
        <w:spacing w:after="0" w:line="360" w:lineRule="auto"/>
        <w:jc w:val="both"/>
        <w:rPr>
          <w:rFonts w:ascii="Arial" w:eastAsia="Times New Roman" w:hAnsi="Arial" w:cs="Arial"/>
          <w:lang w:eastAsia="es-ES"/>
        </w:rPr>
      </w:pPr>
    </w:p>
    <w:p w:rsidR="002A5F6C" w:rsidRDefault="002A5F6C" w:rsidP="00C13B34">
      <w:pPr>
        <w:spacing w:after="0" w:line="360" w:lineRule="auto"/>
        <w:jc w:val="both"/>
        <w:rPr>
          <w:rFonts w:ascii="Arial" w:eastAsia="Times New Roman" w:hAnsi="Arial" w:cs="Arial"/>
          <w:lang w:eastAsia="es-ES"/>
        </w:rPr>
      </w:pPr>
      <w:r w:rsidRPr="002A5F6C">
        <w:rPr>
          <w:rFonts w:ascii="Arial" w:eastAsia="Times New Roman" w:hAnsi="Arial" w:cs="Arial"/>
          <w:b/>
          <w:lang w:eastAsia="es-ES"/>
        </w:rPr>
        <w:t>Existe Norma de Biosólidos</w:t>
      </w:r>
      <w:r w:rsidR="00F6029C">
        <w:rPr>
          <w:rFonts w:ascii="Arial" w:eastAsia="Times New Roman" w:hAnsi="Arial" w:cs="Arial"/>
          <w:b/>
          <w:lang w:eastAsia="es-ES"/>
        </w:rPr>
        <w:t xml:space="preserve"> </w:t>
      </w:r>
      <w:r w:rsidR="005A7BD2" w:rsidRPr="002A5F6C">
        <w:rPr>
          <w:rFonts w:ascii="Arial" w:eastAsia="Times New Roman" w:hAnsi="Arial" w:cs="Arial"/>
          <w:b/>
          <w:lang w:eastAsia="es-ES"/>
        </w:rPr>
        <w:t>?</w:t>
      </w:r>
      <w:r>
        <w:rPr>
          <w:rFonts w:ascii="Arial" w:eastAsia="Times New Roman" w:hAnsi="Arial" w:cs="Arial"/>
          <w:b/>
          <w:lang w:eastAsia="es-ES"/>
        </w:rPr>
        <w:t xml:space="preserve"> </w:t>
      </w:r>
      <w:r w:rsidRPr="002A5F6C">
        <w:rPr>
          <w:rFonts w:ascii="Arial" w:eastAsia="Times New Roman" w:hAnsi="Arial" w:cs="Arial"/>
          <w:lang w:eastAsia="es-ES"/>
        </w:rPr>
        <w:t>Marcar con una (X) si existe o no</w:t>
      </w:r>
      <w:r w:rsidR="00F6029C">
        <w:rPr>
          <w:rFonts w:ascii="Arial" w:eastAsia="Times New Roman" w:hAnsi="Arial" w:cs="Arial"/>
          <w:lang w:eastAsia="es-ES"/>
        </w:rPr>
        <w:t xml:space="preserve"> </w:t>
      </w:r>
      <w:r w:rsidR="005A7BD2">
        <w:rPr>
          <w:rFonts w:ascii="Arial" w:eastAsia="Times New Roman" w:hAnsi="Arial" w:cs="Arial"/>
          <w:lang w:eastAsia="es-ES"/>
        </w:rPr>
        <w:t>una</w:t>
      </w:r>
      <w:r w:rsidR="00F6029C">
        <w:rPr>
          <w:rFonts w:ascii="Arial" w:eastAsia="Times New Roman" w:hAnsi="Arial" w:cs="Arial"/>
          <w:lang w:eastAsia="es-ES"/>
        </w:rPr>
        <w:t xml:space="preserve"> </w:t>
      </w:r>
      <w:r w:rsidRPr="002A5F6C">
        <w:rPr>
          <w:rFonts w:ascii="Arial" w:eastAsia="Times New Roman" w:hAnsi="Arial" w:cs="Arial"/>
          <w:lang w:eastAsia="es-ES"/>
        </w:rPr>
        <w:t xml:space="preserve">Norma. De contar con </w:t>
      </w:r>
      <w:r w:rsidR="005A7BD2">
        <w:rPr>
          <w:rFonts w:ascii="Arial" w:eastAsia="Times New Roman" w:hAnsi="Arial" w:cs="Arial"/>
          <w:lang w:eastAsia="es-ES"/>
        </w:rPr>
        <w:t xml:space="preserve">alguna </w:t>
      </w:r>
      <w:r w:rsidR="00F6029C">
        <w:rPr>
          <w:rFonts w:ascii="Arial" w:eastAsia="Times New Roman" w:hAnsi="Arial" w:cs="Arial"/>
          <w:lang w:eastAsia="es-ES"/>
        </w:rPr>
        <w:t>N</w:t>
      </w:r>
      <w:r w:rsidRPr="002A5F6C">
        <w:rPr>
          <w:rFonts w:ascii="Arial" w:eastAsia="Times New Roman" w:hAnsi="Arial" w:cs="Arial"/>
          <w:lang w:eastAsia="es-ES"/>
        </w:rPr>
        <w:t>orma indicar el nombre y anexar</w:t>
      </w:r>
      <w:r w:rsidR="00570624">
        <w:rPr>
          <w:rFonts w:ascii="Arial" w:eastAsia="Times New Roman" w:hAnsi="Arial" w:cs="Arial"/>
          <w:lang w:eastAsia="es-ES"/>
        </w:rPr>
        <w:t xml:space="preserve"> el </w:t>
      </w:r>
      <w:r w:rsidR="00F30834">
        <w:rPr>
          <w:rFonts w:ascii="Arial" w:eastAsia="Times New Roman" w:hAnsi="Arial" w:cs="Arial"/>
          <w:lang w:eastAsia="es-ES"/>
        </w:rPr>
        <w:t>documento</w:t>
      </w:r>
      <w:r w:rsidR="00570624">
        <w:rPr>
          <w:rFonts w:ascii="Arial" w:eastAsia="Times New Roman" w:hAnsi="Arial" w:cs="Arial"/>
          <w:lang w:eastAsia="es-ES"/>
        </w:rPr>
        <w:t xml:space="preserve"> de la norma al formato</w:t>
      </w:r>
      <w:r w:rsidRPr="002A5F6C">
        <w:rPr>
          <w:rFonts w:ascii="Arial" w:eastAsia="Times New Roman" w:hAnsi="Arial" w:cs="Arial"/>
          <w:lang w:eastAsia="es-ES"/>
        </w:rPr>
        <w:t>.</w:t>
      </w:r>
    </w:p>
    <w:p w:rsidR="00C13B34" w:rsidRDefault="00C13B34" w:rsidP="00C13B34">
      <w:pPr>
        <w:spacing w:after="0" w:line="360" w:lineRule="auto"/>
        <w:jc w:val="both"/>
        <w:rPr>
          <w:rFonts w:ascii="Arial" w:eastAsia="Times New Roman" w:hAnsi="Arial" w:cs="Arial"/>
          <w:lang w:eastAsia="es-ES"/>
        </w:rPr>
      </w:pPr>
    </w:p>
    <w:p w:rsidR="00F6029C" w:rsidRDefault="00F6029C" w:rsidP="00C13B34">
      <w:pPr>
        <w:spacing w:after="0" w:line="360" w:lineRule="auto"/>
        <w:jc w:val="both"/>
        <w:rPr>
          <w:rFonts w:ascii="Arial" w:eastAsia="Times New Roman" w:hAnsi="Arial" w:cs="Arial"/>
          <w:lang w:eastAsia="es-ES"/>
        </w:rPr>
      </w:pPr>
      <w:r w:rsidRPr="00F6029C">
        <w:rPr>
          <w:rFonts w:ascii="Arial" w:eastAsia="Times New Roman" w:hAnsi="Arial" w:cs="Arial"/>
          <w:b/>
          <w:lang w:eastAsia="es-ES"/>
        </w:rPr>
        <w:t>La disposición final cumple con la Normatividad?</w:t>
      </w:r>
      <w:r>
        <w:rPr>
          <w:rFonts w:ascii="Arial" w:eastAsia="Times New Roman" w:hAnsi="Arial" w:cs="Arial"/>
          <w:b/>
          <w:lang w:eastAsia="es-ES"/>
        </w:rPr>
        <w:t xml:space="preserve"> </w:t>
      </w:r>
      <w:r w:rsidRPr="002A5F6C">
        <w:rPr>
          <w:rFonts w:ascii="Arial" w:eastAsia="Times New Roman" w:hAnsi="Arial" w:cs="Arial"/>
          <w:lang w:eastAsia="es-ES"/>
        </w:rPr>
        <w:t xml:space="preserve">Marcar con una (X) si </w:t>
      </w:r>
      <w:r w:rsidR="005A7BD2">
        <w:rPr>
          <w:rFonts w:ascii="Arial" w:eastAsia="Times New Roman" w:hAnsi="Arial" w:cs="Arial"/>
          <w:lang w:eastAsia="es-ES"/>
        </w:rPr>
        <w:t xml:space="preserve">se </w:t>
      </w:r>
      <w:r>
        <w:rPr>
          <w:rFonts w:ascii="Arial" w:eastAsia="Times New Roman" w:hAnsi="Arial" w:cs="Arial"/>
          <w:lang w:eastAsia="es-ES"/>
        </w:rPr>
        <w:t>cumple</w:t>
      </w:r>
      <w:r w:rsidRPr="002A5F6C">
        <w:rPr>
          <w:rFonts w:ascii="Arial" w:eastAsia="Times New Roman" w:hAnsi="Arial" w:cs="Arial"/>
          <w:lang w:eastAsia="es-ES"/>
        </w:rPr>
        <w:t xml:space="preserve"> o no</w:t>
      </w:r>
      <w:r>
        <w:rPr>
          <w:rFonts w:ascii="Arial" w:eastAsia="Times New Roman" w:hAnsi="Arial" w:cs="Arial"/>
          <w:lang w:eastAsia="es-ES"/>
        </w:rPr>
        <w:t xml:space="preserve"> con la </w:t>
      </w:r>
      <w:r w:rsidRPr="002A5F6C">
        <w:rPr>
          <w:rFonts w:ascii="Arial" w:eastAsia="Times New Roman" w:hAnsi="Arial" w:cs="Arial"/>
          <w:lang w:eastAsia="es-ES"/>
        </w:rPr>
        <w:t>Norma</w:t>
      </w:r>
      <w:r w:rsidR="005A7BD2">
        <w:rPr>
          <w:rFonts w:ascii="Arial" w:eastAsia="Times New Roman" w:hAnsi="Arial" w:cs="Arial"/>
          <w:lang w:eastAsia="es-ES"/>
        </w:rPr>
        <w:t xml:space="preserve"> de Biosólidos</w:t>
      </w:r>
      <w:r w:rsidRPr="002A5F6C">
        <w:rPr>
          <w:rFonts w:ascii="Arial" w:eastAsia="Times New Roman" w:hAnsi="Arial" w:cs="Arial"/>
          <w:lang w:eastAsia="es-ES"/>
        </w:rPr>
        <w:t xml:space="preserve">. </w:t>
      </w:r>
      <w:r>
        <w:rPr>
          <w:rFonts w:ascii="Arial" w:eastAsia="Times New Roman" w:hAnsi="Arial" w:cs="Arial"/>
          <w:lang w:eastAsia="es-ES"/>
        </w:rPr>
        <w:t xml:space="preserve">De </w:t>
      </w:r>
      <w:r w:rsidR="005A7BD2">
        <w:rPr>
          <w:rFonts w:ascii="Arial" w:eastAsia="Times New Roman" w:hAnsi="Arial" w:cs="Arial"/>
          <w:lang w:eastAsia="es-ES"/>
        </w:rPr>
        <w:t xml:space="preserve">contar y cumplir con </w:t>
      </w:r>
      <w:r>
        <w:rPr>
          <w:rFonts w:ascii="Arial" w:eastAsia="Times New Roman" w:hAnsi="Arial" w:cs="Arial"/>
          <w:lang w:eastAsia="es-ES"/>
        </w:rPr>
        <w:t>la Norma, indicar en la respectiva casilla, el nombre y la clase (de existir) con la cual se está cumpliendo.</w:t>
      </w:r>
    </w:p>
    <w:p w:rsidR="00C13B34" w:rsidRDefault="00C13B34" w:rsidP="00C13B34">
      <w:pPr>
        <w:spacing w:after="0" w:line="360" w:lineRule="auto"/>
        <w:jc w:val="both"/>
        <w:rPr>
          <w:rFonts w:ascii="Arial" w:eastAsia="Times New Roman" w:hAnsi="Arial" w:cs="Arial"/>
          <w:lang w:eastAsia="es-ES"/>
        </w:rPr>
      </w:pPr>
    </w:p>
    <w:p w:rsidR="00F6029C" w:rsidRDefault="00F6029C" w:rsidP="005F2B8D">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Fuente de la información. </w:t>
      </w:r>
      <w:r w:rsidRPr="006F5D47">
        <w:rPr>
          <w:rFonts w:ascii="Arial" w:eastAsia="Times New Roman" w:hAnsi="Arial" w:cs="Arial"/>
          <w:lang w:eastAsia="es-ES"/>
        </w:rPr>
        <w:t>Indicar la institución que proporcionó los datos para cada fila llenada. Si indica siglas, estas deberán ser aclaradas a pie de página</w:t>
      </w:r>
      <w:r>
        <w:rPr>
          <w:rFonts w:ascii="Arial" w:eastAsia="Times New Roman" w:hAnsi="Arial" w:cs="Arial"/>
          <w:lang w:eastAsia="es-ES"/>
        </w:rPr>
        <w:t>.</w:t>
      </w:r>
      <w:r>
        <w:rPr>
          <w:rFonts w:ascii="Arial" w:eastAsia="Times New Roman" w:hAnsi="Arial" w:cs="Arial"/>
          <w:lang w:eastAsia="es-ES"/>
        </w:rPr>
        <w:br w:type="page"/>
      </w:r>
    </w:p>
    <w:p w:rsidR="00F6029C" w:rsidRPr="00C13B34" w:rsidRDefault="00655B9D" w:rsidP="00F6029C">
      <w:pPr>
        <w:jc w:val="both"/>
        <w:rPr>
          <w:rFonts w:ascii="Arial" w:eastAsia="Times New Roman" w:hAnsi="Arial" w:cs="Arial"/>
          <w:b/>
          <w:color w:val="1F497D" w:themeColor="text2"/>
          <w:sz w:val="24"/>
          <w:szCs w:val="24"/>
          <w:lang w:eastAsia="es-ES"/>
        </w:rPr>
      </w:pPr>
      <w:r w:rsidRPr="00C13B34">
        <w:rPr>
          <w:rFonts w:ascii="Arial" w:eastAsia="Times New Roman" w:hAnsi="Arial" w:cs="Arial"/>
          <w:b/>
          <w:color w:val="1F497D" w:themeColor="text2"/>
          <w:sz w:val="24"/>
          <w:szCs w:val="24"/>
          <w:lang w:eastAsia="es-ES"/>
        </w:rPr>
        <w:lastRenderedPageBreak/>
        <w:t xml:space="preserve">FORMATO </w:t>
      </w:r>
      <w:r w:rsidR="00192445">
        <w:rPr>
          <w:rFonts w:ascii="Arial" w:eastAsia="Times New Roman" w:hAnsi="Arial" w:cs="Arial"/>
          <w:b/>
          <w:color w:val="1F497D" w:themeColor="text2"/>
          <w:sz w:val="24"/>
          <w:szCs w:val="24"/>
          <w:lang w:eastAsia="es-ES"/>
        </w:rPr>
        <w:t>3 DE INFORMACIÓN ESPECÍFICA</w:t>
      </w:r>
      <w:r w:rsidR="00F6029C" w:rsidRPr="00C13B34">
        <w:rPr>
          <w:rFonts w:ascii="Arial" w:eastAsia="Times New Roman" w:hAnsi="Arial" w:cs="Arial"/>
          <w:b/>
          <w:color w:val="1F497D" w:themeColor="text2"/>
          <w:sz w:val="24"/>
          <w:szCs w:val="24"/>
          <w:lang w:eastAsia="es-ES"/>
        </w:rPr>
        <w:t xml:space="preserve">. Información de emisiones y control de olores en </w:t>
      </w:r>
      <w:r w:rsidR="00D316A8">
        <w:rPr>
          <w:rFonts w:ascii="Arial" w:eastAsia="Times New Roman" w:hAnsi="Arial" w:cs="Arial"/>
          <w:b/>
          <w:color w:val="1F497D" w:themeColor="text2"/>
          <w:sz w:val="24"/>
          <w:szCs w:val="24"/>
          <w:lang w:eastAsia="es-ES"/>
        </w:rPr>
        <w:t xml:space="preserve">algunas </w:t>
      </w:r>
      <w:r w:rsidR="00F6029C" w:rsidRPr="00C13B34">
        <w:rPr>
          <w:rFonts w:ascii="Arial" w:eastAsia="Times New Roman" w:hAnsi="Arial" w:cs="Arial"/>
          <w:b/>
          <w:color w:val="1F497D" w:themeColor="text2"/>
          <w:sz w:val="24"/>
          <w:szCs w:val="24"/>
          <w:lang w:eastAsia="es-ES"/>
        </w:rPr>
        <w:t xml:space="preserve">plantas de tratamiento de agua residual municipal. </w:t>
      </w:r>
    </w:p>
    <w:p w:rsidR="00192445" w:rsidRDefault="00192445" w:rsidP="00192445">
      <w:pPr>
        <w:jc w:val="both"/>
        <w:rPr>
          <w:rFonts w:ascii="Arial" w:eastAsia="Times New Roman" w:hAnsi="Arial" w:cs="Arial"/>
          <w:i/>
          <w:color w:val="1F497D" w:themeColor="text2"/>
          <w:lang w:eastAsia="es-ES"/>
        </w:rPr>
      </w:pPr>
      <w:r w:rsidRPr="00875A5B">
        <w:rPr>
          <w:rFonts w:ascii="Arial" w:eastAsia="Times New Roman" w:hAnsi="Arial" w:cs="Arial"/>
          <w:i/>
          <w:color w:val="1F497D" w:themeColor="text2"/>
          <w:lang w:eastAsia="es-ES"/>
        </w:rPr>
        <w:t xml:space="preserve">(Aplica para la </w:t>
      </w:r>
      <w:r w:rsidR="00F30834" w:rsidRPr="00875A5B">
        <w:rPr>
          <w:rFonts w:ascii="Arial" w:eastAsia="Times New Roman" w:hAnsi="Arial" w:cs="Arial"/>
          <w:i/>
          <w:color w:val="1F497D" w:themeColor="text2"/>
          <w:lang w:eastAsia="es-ES"/>
        </w:rPr>
        <w:t>su</w:t>
      </w:r>
      <w:r w:rsidR="00AB5553" w:rsidRPr="00875A5B">
        <w:rPr>
          <w:rFonts w:ascii="Arial" w:eastAsia="Times New Roman" w:hAnsi="Arial" w:cs="Arial"/>
          <w:i/>
          <w:color w:val="1F497D" w:themeColor="text2"/>
          <w:lang w:eastAsia="es-ES"/>
        </w:rPr>
        <w:t>b</w:t>
      </w:r>
      <w:r w:rsidR="00F30834" w:rsidRPr="00875A5B">
        <w:rPr>
          <w:rFonts w:ascii="Arial" w:eastAsia="Times New Roman" w:hAnsi="Arial" w:cs="Arial"/>
          <w:i/>
          <w:color w:val="1F497D" w:themeColor="text2"/>
          <w:lang w:eastAsia="es-ES"/>
        </w:rPr>
        <w:t>-</w:t>
      </w:r>
      <w:r w:rsidRPr="00875A5B">
        <w:rPr>
          <w:rFonts w:ascii="Arial" w:eastAsia="Times New Roman" w:hAnsi="Arial" w:cs="Arial"/>
          <w:i/>
          <w:color w:val="1F497D" w:themeColor="text2"/>
          <w:lang w:eastAsia="es-ES"/>
        </w:rPr>
        <w:t>muestra de las PTAR</w:t>
      </w:r>
      <w:r w:rsidR="002D4E56" w:rsidRPr="00875A5B">
        <w:rPr>
          <w:rFonts w:ascii="Arial" w:eastAsia="Times New Roman" w:hAnsi="Arial" w:cs="Arial"/>
          <w:i/>
          <w:color w:val="1F497D" w:themeColor="text2"/>
          <w:lang w:eastAsia="es-ES"/>
        </w:rPr>
        <w:t xml:space="preserve"> por país</w:t>
      </w:r>
      <w:r w:rsidRPr="00875A5B">
        <w:rPr>
          <w:rFonts w:ascii="Arial" w:eastAsia="Times New Roman" w:hAnsi="Arial" w:cs="Arial"/>
          <w:i/>
          <w:color w:val="1F497D" w:themeColor="text2"/>
          <w:lang w:eastAsia="es-ES"/>
        </w:rPr>
        <w:t>, de acuerdo con las categorías de población).</w:t>
      </w:r>
    </w:p>
    <w:p w:rsidR="00192445" w:rsidRDefault="00F6029C" w:rsidP="00192445">
      <w:p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No. y Nombre de la PTAR. </w:t>
      </w:r>
      <w:r w:rsidRPr="00875A5B">
        <w:rPr>
          <w:rFonts w:ascii="Arial" w:eastAsia="Times New Roman" w:hAnsi="Arial" w:cs="Arial"/>
          <w:lang w:eastAsia="es-ES"/>
        </w:rPr>
        <w:t xml:space="preserve">Los datos deben coincidir con el </w:t>
      </w:r>
      <w:r w:rsidRPr="00875A5B">
        <w:rPr>
          <w:rFonts w:ascii="Arial" w:eastAsia="Times New Roman" w:hAnsi="Arial" w:cs="Arial"/>
          <w:u w:val="single"/>
          <w:lang w:eastAsia="es-ES"/>
        </w:rPr>
        <w:t>formato No.1</w:t>
      </w:r>
      <w:r w:rsidR="00192445" w:rsidRPr="00875A5B">
        <w:rPr>
          <w:rFonts w:ascii="Arial" w:eastAsia="Times New Roman" w:hAnsi="Arial" w:cs="Arial"/>
          <w:u w:val="single"/>
          <w:lang w:eastAsia="es-ES"/>
        </w:rPr>
        <w:t xml:space="preserve">, pero solamente de la </w:t>
      </w:r>
      <w:r w:rsidR="00F30834" w:rsidRPr="00875A5B">
        <w:rPr>
          <w:rFonts w:ascii="Arial" w:eastAsia="Times New Roman" w:hAnsi="Arial" w:cs="Arial"/>
          <w:u w:val="single"/>
          <w:lang w:eastAsia="es-ES"/>
        </w:rPr>
        <w:t>sub-</w:t>
      </w:r>
      <w:r w:rsidR="00192445" w:rsidRPr="00875A5B">
        <w:rPr>
          <w:rFonts w:ascii="Arial" w:eastAsia="Times New Roman" w:hAnsi="Arial" w:cs="Arial"/>
          <w:u w:val="single"/>
          <w:lang w:eastAsia="es-ES"/>
        </w:rPr>
        <w:t>muestra de las PTAR.</w:t>
      </w:r>
      <w:r w:rsidR="00192445">
        <w:rPr>
          <w:rFonts w:ascii="Arial" w:eastAsia="Times New Roman" w:hAnsi="Arial" w:cs="Arial"/>
          <w:u w:val="single"/>
          <w:lang w:eastAsia="es-ES"/>
        </w:rPr>
        <w:t xml:space="preserve"> </w:t>
      </w:r>
    </w:p>
    <w:p w:rsidR="00F6029C" w:rsidRDefault="00F6029C" w:rsidP="00C13B34">
      <w:pPr>
        <w:spacing w:after="0" w:line="360" w:lineRule="auto"/>
        <w:jc w:val="both"/>
        <w:rPr>
          <w:rFonts w:ascii="Arial" w:eastAsia="Times New Roman" w:hAnsi="Arial" w:cs="Arial"/>
          <w:u w:val="single"/>
          <w:lang w:eastAsia="es-ES"/>
        </w:rPr>
      </w:pPr>
    </w:p>
    <w:p w:rsidR="00192445" w:rsidRDefault="00192445" w:rsidP="00C13B34">
      <w:pPr>
        <w:spacing w:after="0" w:line="360" w:lineRule="auto"/>
        <w:jc w:val="both"/>
        <w:rPr>
          <w:rFonts w:ascii="Arial" w:eastAsia="Times New Roman" w:hAnsi="Arial" w:cs="Arial"/>
          <w:lang w:eastAsia="es-ES"/>
        </w:rPr>
      </w:pPr>
      <w:r>
        <w:rPr>
          <w:rFonts w:ascii="Arial" w:eastAsia="Times New Roman" w:hAnsi="Arial" w:cs="Arial"/>
          <w:b/>
          <w:lang w:eastAsia="es-ES"/>
        </w:rPr>
        <w:t xml:space="preserve">Producción de Biogás. </w:t>
      </w:r>
      <w:r>
        <w:rPr>
          <w:rFonts w:ascii="Arial" w:eastAsia="Times New Roman" w:hAnsi="Arial" w:cs="Arial"/>
          <w:lang w:eastAsia="es-ES"/>
        </w:rPr>
        <w:t>Indicar la cantidad de m</w:t>
      </w:r>
      <w:r w:rsidRPr="00192445">
        <w:rPr>
          <w:rFonts w:ascii="Arial" w:eastAsia="Times New Roman" w:hAnsi="Arial" w:cs="Arial"/>
          <w:vertAlign w:val="superscript"/>
          <w:lang w:eastAsia="es-ES"/>
        </w:rPr>
        <w:t>3</w:t>
      </w:r>
      <w:r w:rsidRPr="00192445">
        <w:rPr>
          <w:rFonts w:ascii="Arial" w:eastAsia="Times New Roman" w:hAnsi="Arial" w:cs="Arial"/>
          <w:lang w:eastAsia="es-ES"/>
        </w:rPr>
        <w:t>/</w:t>
      </w:r>
      <w:r>
        <w:rPr>
          <w:rFonts w:ascii="Arial" w:eastAsia="Times New Roman" w:hAnsi="Arial" w:cs="Arial"/>
          <w:lang w:eastAsia="es-ES"/>
        </w:rPr>
        <w:t>día que se generan de biogás en la PTAR.</w:t>
      </w:r>
    </w:p>
    <w:p w:rsidR="00192445" w:rsidRPr="00192445" w:rsidRDefault="00192445" w:rsidP="00C13B34">
      <w:pPr>
        <w:spacing w:after="0" w:line="360" w:lineRule="auto"/>
        <w:jc w:val="both"/>
        <w:rPr>
          <w:rFonts w:ascii="Arial" w:eastAsia="Times New Roman" w:hAnsi="Arial" w:cs="Arial"/>
          <w:lang w:eastAsia="es-ES"/>
        </w:rPr>
      </w:pPr>
    </w:p>
    <w:p w:rsidR="00F6029C" w:rsidRDefault="005F2B8D" w:rsidP="00C13B34">
      <w:pPr>
        <w:spacing w:after="0" w:line="360" w:lineRule="auto"/>
        <w:jc w:val="both"/>
        <w:rPr>
          <w:rFonts w:ascii="Arial" w:eastAsia="Times New Roman" w:hAnsi="Arial" w:cs="Arial"/>
          <w:lang w:eastAsia="es-ES"/>
        </w:rPr>
      </w:pPr>
      <w:r w:rsidRPr="00875A5B">
        <w:rPr>
          <w:rFonts w:ascii="Arial" w:eastAsia="Times New Roman" w:hAnsi="Arial" w:cs="Arial"/>
          <w:b/>
          <w:lang w:eastAsia="es-ES"/>
        </w:rPr>
        <w:t>Biogas</w:t>
      </w:r>
      <w:r w:rsidR="00F6029C" w:rsidRPr="00875A5B">
        <w:rPr>
          <w:rFonts w:ascii="Arial" w:eastAsia="Times New Roman" w:hAnsi="Arial" w:cs="Arial"/>
          <w:b/>
          <w:lang w:eastAsia="es-ES"/>
        </w:rPr>
        <w:t xml:space="preserve"> y olores generados. </w:t>
      </w:r>
      <w:r w:rsidR="00F6029C" w:rsidRPr="00875A5B">
        <w:rPr>
          <w:rFonts w:ascii="Arial" w:eastAsia="Times New Roman" w:hAnsi="Arial" w:cs="Arial"/>
          <w:lang w:eastAsia="es-ES"/>
        </w:rPr>
        <w:t xml:space="preserve">Indicar para cada emisión </w:t>
      </w:r>
      <w:r w:rsidR="00705C31" w:rsidRPr="00875A5B">
        <w:rPr>
          <w:rFonts w:ascii="Arial" w:eastAsia="Times New Roman" w:hAnsi="Arial" w:cs="Arial"/>
          <w:lang w:eastAsia="es-ES"/>
        </w:rPr>
        <w:t xml:space="preserve">solicitada </w:t>
      </w:r>
      <w:r w:rsidR="00F6029C" w:rsidRPr="00875A5B">
        <w:rPr>
          <w:rFonts w:ascii="Arial" w:eastAsia="Times New Roman" w:hAnsi="Arial" w:cs="Arial"/>
          <w:lang w:eastAsia="es-ES"/>
        </w:rPr>
        <w:t>a continuación, la</w:t>
      </w:r>
      <w:r w:rsidR="00F6029C">
        <w:rPr>
          <w:rFonts w:ascii="Arial" w:eastAsia="Times New Roman" w:hAnsi="Arial" w:cs="Arial"/>
          <w:lang w:eastAsia="es-ES"/>
        </w:rPr>
        <w:t xml:space="preserve"> concentración</w:t>
      </w:r>
      <w:r w:rsidR="00705C31">
        <w:rPr>
          <w:rFonts w:ascii="Arial" w:eastAsia="Times New Roman" w:hAnsi="Arial" w:cs="Arial"/>
          <w:lang w:eastAsia="es-ES"/>
        </w:rPr>
        <w:t xml:space="preserve"> promedio (%)</w:t>
      </w:r>
      <w:r w:rsidR="00192445">
        <w:rPr>
          <w:rFonts w:ascii="Arial" w:eastAsia="Times New Roman" w:hAnsi="Arial" w:cs="Arial"/>
          <w:lang w:eastAsia="es-ES"/>
        </w:rPr>
        <w:t>.</w:t>
      </w:r>
      <w:r w:rsidR="00F6029C">
        <w:rPr>
          <w:rFonts w:ascii="Arial" w:eastAsia="Times New Roman" w:hAnsi="Arial" w:cs="Arial"/>
          <w:lang w:eastAsia="es-ES"/>
        </w:rPr>
        <w:t xml:space="preserve"> </w:t>
      </w:r>
    </w:p>
    <w:p w:rsidR="00192445" w:rsidRDefault="00192445" w:rsidP="00AA70A6">
      <w:pPr>
        <w:pStyle w:val="Prrafodelista"/>
        <w:numPr>
          <w:ilvl w:val="0"/>
          <w:numId w:val="10"/>
        </w:numPr>
        <w:spacing w:after="0" w:line="360" w:lineRule="auto"/>
        <w:jc w:val="both"/>
        <w:rPr>
          <w:rFonts w:ascii="Arial" w:eastAsia="Times New Roman" w:hAnsi="Arial" w:cs="Arial"/>
          <w:b/>
          <w:lang w:eastAsia="es-ES"/>
        </w:rPr>
      </w:pPr>
      <w:r>
        <w:rPr>
          <w:rFonts w:ascii="Arial" w:eastAsia="Times New Roman" w:hAnsi="Arial" w:cs="Arial"/>
          <w:b/>
          <w:lang w:eastAsia="es-ES"/>
        </w:rPr>
        <w:t xml:space="preserve">Metano </w:t>
      </w:r>
    </w:p>
    <w:p w:rsidR="00F6029C" w:rsidRDefault="00705C31" w:rsidP="00AA70A6">
      <w:pPr>
        <w:pStyle w:val="Prrafodelista"/>
        <w:numPr>
          <w:ilvl w:val="0"/>
          <w:numId w:val="10"/>
        </w:numPr>
        <w:spacing w:after="0" w:line="360" w:lineRule="auto"/>
        <w:jc w:val="both"/>
        <w:rPr>
          <w:rFonts w:ascii="Arial" w:eastAsia="Times New Roman" w:hAnsi="Arial" w:cs="Arial"/>
          <w:b/>
          <w:lang w:eastAsia="es-ES"/>
        </w:rPr>
      </w:pPr>
      <w:r>
        <w:rPr>
          <w:rFonts w:ascii="Arial" w:eastAsia="Times New Roman" w:hAnsi="Arial" w:cs="Arial"/>
          <w:b/>
          <w:lang w:eastAsia="es-ES"/>
        </w:rPr>
        <w:t>Dióxido de carbono (CO</w:t>
      </w:r>
      <w:r w:rsidRPr="0063173D">
        <w:rPr>
          <w:rFonts w:ascii="Arial" w:eastAsia="Times New Roman" w:hAnsi="Arial" w:cs="Arial"/>
          <w:b/>
          <w:vertAlign w:val="subscript"/>
          <w:lang w:eastAsia="es-ES"/>
        </w:rPr>
        <w:t>2</w:t>
      </w:r>
      <w:r>
        <w:rPr>
          <w:rFonts w:ascii="Arial" w:eastAsia="Times New Roman" w:hAnsi="Arial" w:cs="Arial"/>
          <w:b/>
          <w:lang w:eastAsia="es-ES"/>
        </w:rPr>
        <w:t>).</w:t>
      </w:r>
    </w:p>
    <w:p w:rsidR="00705C31" w:rsidRDefault="00705C31" w:rsidP="00AA70A6">
      <w:pPr>
        <w:pStyle w:val="Prrafodelista"/>
        <w:numPr>
          <w:ilvl w:val="0"/>
          <w:numId w:val="10"/>
        </w:numPr>
        <w:spacing w:after="0" w:line="360" w:lineRule="auto"/>
        <w:jc w:val="both"/>
        <w:rPr>
          <w:rFonts w:ascii="Arial" w:eastAsia="Times New Roman" w:hAnsi="Arial" w:cs="Arial"/>
          <w:b/>
          <w:lang w:eastAsia="es-ES"/>
        </w:rPr>
      </w:pPr>
      <w:r>
        <w:rPr>
          <w:rFonts w:ascii="Arial" w:eastAsia="Times New Roman" w:hAnsi="Arial" w:cs="Arial"/>
          <w:b/>
          <w:lang w:eastAsia="es-ES"/>
        </w:rPr>
        <w:t>Ácido Sulfhídrico (H</w:t>
      </w:r>
      <w:r w:rsidRPr="0063173D">
        <w:rPr>
          <w:rFonts w:ascii="Arial" w:eastAsia="Times New Roman" w:hAnsi="Arial" w:cs="Arial"/>
          <w:b/>
          <w:vertAlign w:val="subscript"/>
          <w:lang w:eastAsia="es-ES"/>
        </w:rPr>
        <w:t>2</w:t>
      </w:r>
      <w:r>
        <w:rPr>
          <w:rFonts w:ascii="Arial" w:eastAsia="Times New Roman" w:hAnsi="Arial" w:cs="Arial"/>
          <w:b/>
          <w:lang w:eastAsia="es-ES"/>
        </w:rPr>
        <w:t>S).</w:t>
      </w:r>
    </w:p>
    <w:p w:rsidR="00705C31" w:rsidRDefault="00192445" w:rsidP="00AA70A6">
      <w:pPr>
        <w:pStyle w:val="Prrafodelista"/>
        <w:numPr>
          <w:ilvl w:val="0"/>
          <w:numId w:val="10"/>
        </w:numPr>
        <w:spacing w:after="0" w:line="360" w:lineRule="auto"/>
        <w:jc w:val="both"/>
        <w:rPr>
          <w:rFonts w:ascii="Arial" w:eastAsia="Times New Roman" w:hAnsi="Arial" w:cs="Arial"/>
          <w:b/>
          <w:lang w:eastAsia="es-ES"/>
        </w:rPr>
      </w:pPr>
      <w:r>
        <w:rPr>
          <w:rFonts w:ascii="Arial" w:eastAsia="Times New Roman" w:hAnsi="Arial" w:cs="Arial"/>
          <w:b/>
          <w:lang w:eastAsia="es-ES"/>
        </w:rPr>
        <w:t>Otros</w:t>
      </w:r>
      <w:r w:rsidR="005730DE">
        <w:rPr>
          <w:rFonts w:ascii="Arial" w:eastAsia="Times New Roman" w:hAnsi="Arial" w:cs="Arial"/>
          <w:b/>
          <w:lang w:eastAsia="es-ES"/>
        </w:rPr>
        <w:t xml:space="preserve"> </w:t>
      </w:r>
      <w:r w:rsidR="005730DE" w:rsidRPr="005730DE">
        <w:rPr>
          <w:rFonts w:ascii="Arial" w:eastAsia="Times New Roman" w:hAnsi="Arial" w:cs="Arial"/>
          <w:lang w:eastAsia="es-ES"/>
        </w:rPr>
        <w:t>(especificar)</w:t>
      </w:r>
    </w:p>
    <w:p w:rsidR="00705C31" w:rsidRDefault="00705C31" w:rsidP="00AA70A6">
      <w:pPr>
        <w:pStyle w:val="Prrafodelista"/>
        <w:numPr>
          <w:ilvl w:val="0"/>
          <w:numId w:val="10"/>
        </w:numPr>
        <w:spacing w:after="0" w:line="360" w:lineRule="auto"/>
        <w:jc w:val="both"/>
        <w:rPr>
          <w:rFonts w:ascii="Arial" w:eastAsia="Times New Roman" w:hAnsi="Arial" w:cs="Arial"/>
          <w:lang w:eastAsia="es-ES"/>
        </w:rPr>
      </w:pPr>
      <w:r>
        <w:rPr>
          <w:rFonts w:ascii="Arial" w:eastAsia="Times New Roman" w:hAnsi="Arial" w:cs="Arial"/>
          <w:b/>
          <w:lang w:eastAsia="es-ES"/>
        </w:rPr>
        <w:t xml:space="preserve">Hay presencia de malos olores? </w:t>
      </w:r>
      <w:r w:rsidRPr="00705C31">
        <w:rPr>
          <w:rFonts w:ascii="Arial" w:eastAsia="Times New Roman" w:hAnsi="Arial" w:cs="Arial"/>
          <w:lang w:eastAsia="es-ES"/>
        </w:rPr>
        <w:t xml:space="preserve">Marcar con una (x) la casilla </w:t>
      </w:r>
      <w:r w:rsidR="005F2B8D" w:rsidRPr="00705C31">
        <w:rPr>
          <w:rFonts w:ascii="Arial" w:eastAsia="Times New Roman" w:hAnsi="Arial" w:cs="Arial"/>
          <w:lang w:eastAsia="es-ES"/>
        </w:rPr>
        <w:t>respectiva: si</w:t>
      </w:r>
      <w:r w:rsidRPr="00705C31">
        <w:rPr>
          <w:rFonts w:ascii="Arial" w:eastAsia="Times New Roman" w:hAnsi="Arial" w:cs="Arial"/>
          <w:lang w:eastAsia="es-ES"/>
        </w:rPr>
        <w:t>/no</w:t>
      </w:r>
      <w:r w:rsidR="00192445">
        <w:rPr>
          <w:rFonts w:ascii="Arial" w:eastAsia="Times New Roman" w:hAnsi="Arial" w:cs="Arial"/>
          <w:lang w:eastAsia="es-ES"/>
        </w:rPr>
        <w:t xml:space="preserve">. Adicionalmente </w:t>
      </w:r>
      <w:r w:rsidR="005730DE">
        <w:rPr>
          <w:rFonts w:ascii="Arial" w:eastAsia="Times New Roman" w:hAnsi="Arial" w:cs="Arial"/>
          <w:lang w:eastAsia="es-ES"/>
        </w:rPr>
        <w:t xml:space="preserve">en la casilla de “origen” indicar </w:t>
      </w:r>
      <w:r w:rsidR="00192445">
        <w:rPr>
          <w:rFonts w:ascii="Arial" w:eastAsia="Times New Roman" w:hAnsi="Arial" w:cs="Arial"/>
          <w:lang w:eastAsia="es-ES"/>
        </w:rPr>
        <w:t>en donde se genera el olor ya sea en el canal de llegada, pretratamiento, tratamiento primario, etc.</w:t>
      </w:r>
    </w:p>
    <w:p w:rsidR="00705C31" w:rsidRDefault="00705C31" w:rsidP="00AA70A6">
      <w:pPr>
        <w:pStyle w:val="Prrafodelista"/>
        <w:numPr>
          <w:ilvl w:val="0"/>
          <w:numId w:val="10"/>
        </w:numPr>
        <w:spacing w:after="0" w:line="360" w:lineRule="auto"/>
        <w:jc w:val="both"/>
        <w:rPr>
          <w:rFonts w:ascii="Arial" w:eastAsia="Times New Roman" w:hAnsi="Arial" w:cs="Arial"/>
          <w:lang w:eastAsia="es-ES"/>
        </w:rPr>
      </w:pPr>
      <w:r>
        <w:rPr>
          <w:rFonts w:ascii="Arial" w:eastAsia="Times New Roman" w:hAnsi="Arial" w:cs="Arial"/>
          <w:b/>
          <w:lang w:eastAsia="es-ES"/>
        </w:rPr>
        <w:t>Hay impacto por malos olores?</w:t>
      </w:r>
      <w:r>
        <w:rPr>
          <w:rFonts w:ascii="Arial" w:eastAsia="Times New Roman" w:hAnsi="Arial" w:cs="Arial"/>
          <w:lang w:eastAsia="es-ES"/>
        </w:rPr>
        <w:t xml:space="preserve"> </w:t>
      </w:r>
      <w:r w:rsidRPr="00705C31">
        <w:rPr>
          <w:rFonts w:ascii="Arial" w:eastAsia="Times New Roman" w:hAnsi="Arial" w:cs="Arial"/>
          <w:lang w:eastAsia="es-ES"/>
        </w:rPr>
        <w:t xml:space="preserve">Marcar con una (x) la casilla </w:t>
      </w:r>
      <w:r w:rsidR="005730DE" w:rsidRPr="00705C31">
        <w:rPr>
          <w:rFonts w:ascii="Arial" w:eastAsia="Times New Roman" w:hAnsi="Arial" w:cs="Arial"/>
          <w:lang w:eastAsia="es-ES"/>
        </w:rPr>
        <w:t>respectiva: si</w:t>
      </w:r>
      <w:r w:rsidRPr="00705C31">
        <w:rPr>
          <w:rFonts w:ascii="Arial" w:eastAsia="Times New Roman" w:hAnsi="Arial" w:cs="Arial"/>
          <w:lang w:eastAsia="es-ES"/>
        </w:rPr>
        <w:t>/no</w:t>
      </w:r>
      <w:r w:rsidR="005730DE">
        <w:rPr>
          <w:rFonts w:ascii="Arial" w:eastAsia="Times New Roman" w:hAnsi="Arial" w:cs="Arial"/>
          <w:lang w:eastAsia="es-ES"/>
        </w:rPr>
        <w:t>, de acuerdo con la existencia de quejas por parte de empleados o vecinos por la presencia de olores.</w:t>
      </w:r>
    </w:p>
    <w:p w:rsidR="00C13B34" w:rsidRDefault="00C13B34" w:rsidP="00C13B34">
      <w:pPr>
        <w:spacing w:after="0" w:line="360" w:lineRule="auto"/>
        <w:jc w:val="both"/>
        <w:rPr>
          <w:rFonts w:ascii="Arial" w:eastAsia="Times New Roman" w:hAnsi="Arial" w:cs="Arial"/>
          <w:b/>
          <w:lang w:eastAsia="es-ES"/>
        </w:rPr>
      </w:pPr>
    </w:p>
    <w:p w:rsidR="00705C31" w:rsidRDefault="00705C31" w:rsidP="00C13B34">
      <w:pPr>
        <w:spacing w:after="0" w:line="360" w:lineRule="auto"/>
        <w:jc w:val="both"/>
        <w:rPr>
          <w:rFonts w:ascii="Arial" w:eastAsia="Times New Roman" w:hAnsi="Arial" w:cs="Arial"/>
          <w:lang w:eastAsia="es-ES"/>
        </w:rPr>
      </w:pPr>
      <w:r w:rsidRPr="00705C31">
        <w:rPr>
          <w:rFonts w:ascii="Arial" w:eastAsia="Times New Roman" w:hAnsi="Arial" w:cs="Arial"/>
          <w:b/>
          <w:lang w:eastAsia="es-ES"/>
        </w:rPr>
        <w:t>Manejo de gases y olores</w:t>
      </w:r>
      <w:r>
        <w:rPr>
          <w:rFonts w:ascii="Arial" w:eastAsia="Times New Roman" w:hAnsi="Arial" w:cs="Arial"/>
          <w:b/>
          <w:lang w:eastAsia="es-ES"/>
        </w:rPr>
        <w:t xml:space="preserve">. </w:t>
      </w:r>
      <w:r w:rsidRPr="00705C31">
        <w:rPr>
          <w:rFonts w:ascii="Arial" w:eastAsia="Times New Roman" w:hAnsi="Arial" w:cs="Arial"/>
          <w:lang w:eastAsia="es-ES"/>
        </w:rPr>
        <w:t xml:space="preserve">Señalar si </w:t>
      </w:r>
      <w:r>
        <w:rPr>
          <w:rFonts w:ascii="Arial" w:eastAsia="Times New Roman" w:hAnsi="Arial" w:cs="Arial"/>
          <w:lang w:eastAsia="es-ES"/>
        </w:rPr>
        <w:t xml:space="preserve">hay tratamiento de </w:t>
      </w:r>
      <w:r w:rsidRPr="00705C31">
        <w:rPr>
          <w:rFonts w:ascii="Arial" w:eastAsia="Times New Roman" w:hAnsi="Arial" w:cs="Arial"/>
          <w:lang w:eastAsia="es-ES"/>
        </w:rPr>
        <w:t>gases y control de olores</w:t>
      </w:r>
      <w:r w:rsidR="0063173D">
        <w:rPr>
          <w:rFonts w:ascii="Arial" w:eastAsia="Times New Roman" w:hAnsi="Arial" w:cs="Arial"/>
          <w:lang w:eastAsia="es-ES"/>
        </w:rPr>
        <w:t xml:space="preserve">, </w:t>
      </w:r>
      <w:r>
        <w:rPr>
          <w:rFonts w:ascii="Arial" w:eastAsia="Times New Roman" w:hAnsi="Arial" w:cs="Arial"/>
          <w:lang w:eastAsia="es-ES"/>
        </w:rPr>
        <w:t>de acuerdo con lo siguiente.</w:t>
      </w:r>
    </w:p>
    <w:p w:rsidR="00705C31" w:rsidRPr="005E7914" w:rsidRDefault="00705C31" w:rsidP="00AA70A6">
      <w:pPr>
        <w:pStyle w:val="Prrafodelista"/>
        <w:numPr>
          <w:ilvl w:val="0"/>
          <w:numId w:val="11"/>
        </w:numPr>
        <w:spacing w:after="0" w:line="360" w:lineRule="auto"/>
        <w:jc w:val="both"/>
        <w:rPr>
          <w:rFonts w:ascii="Arial" w:eastAsia="Times New Roman" w:hAnsi="Arial" w:cs="Arial"/>
          <w:u w:val="single"/>
          <w:lang w:eastAsia="es-ES"/>
        </w:rPr>
      </w:pPr>
      <w:r w:rsidRPr="00705C31">
        <w:rPr>
          <w:rFonts w:ascii="Arial" w:eastAsia="Times New Roman" w:hAnsi="Arial" w:cs="Arial"/>
          <w:b/>
          <w:lang w:eastAsia="es-ES"/>
        </w:rPr>
        <w:t>Tratamiento</w:t>
      </w:r>
      <w:r w:rsidR="00C1066E">
        <w:rPr>
          <w:rFonts w:ascii="Arial" w:eastAsia="Times New Roman" w:hAnsi="Arial" w:cs="Arial"/>
          <w:b/>
          <w:lang w:eastAsia="es-ES"/>
        </w:rPr>
        <w:t xml:space="preserve"> del Biogás</w:t>
      </w:r>
      <w:r w:rsidRPr="00705C31">
        <w:rPr>
          <w:rFonts w:ascii="Arial" w:eastAsia="Times New Roman" w:hAnsi="Arial" w:cs="Arial"/>
          <w:b/>
          <w:lang w:eastAsia="es-ES"/>
        </w:rPr>
        <w:t xml:space="preserve"> (H</w:t>
      </w:r>
      <w:r w:rsidRPr="0063173D">
        <w:rPr>
          <w:rFonts w:ascii="Arial" w:eastAsia="Times New Roman" w:hAnsi="Arial" w:cs="Arial"/>
          <w:b/>
          <w:vertAlign w:val="subscript"/>
          <w:lang w:eastAsia="es-ES"/>
        </w:rPr>
        <w:t>2</w:t>
      </w:r>
      <w:r w:rsidRPr="00705C31">
        <w:rPr>
          <w:rFonts w:ascii="Arial" w:eastAsia="Times New Roman" w:hAnsi="Arial" w:cs="Arial"/>
          <w:b/>
          <w:lang w:eastAsia="es-ES"/>
        </w:rPr>
        <w:t>S), Desulfurización</w:t>
      </w:r>
      <w:r>
        <w:rPr>
          <w:rFonts w:ascii="Arial" w:eastAsia="Times New Roman" w:hAnsi="Arial" w:cs="Arial"/>
          <w:lang w:eastAsia="es-ES"/>
        </w:rPr>
        <w:t>: Marcar con</w:t>
      </w:r>
      <w:r w:rsidR="005E7914">
        <w:rPr>
          <w:rFonts w:ascii="Arial" w:eastAsia="Times New Roman" w:hAnsi="Arial" w:cs="Arial"/>
          <w:lang w:eastAsia="es-ES"/>
        </w:rPr>
        <w:t xml:space="preserve"> una (x), la casilla respectiva, </w:t>
      </w:r>
      <w:r w:rsidR="000F79AE">
        <w:rPr>
          <w:rFonts w:ascii="Arial" w:eastAsia="Times New Roman" w:hAnsi="Arial" w:cs="Arial"/>
          <w:lang w:eastAsia="es-ES"/>
        </w:rPr>
        <w:t xml:space="preserve">de llevarse a cabo </w:t>
      </w:r>
      <w:r w:rsidR="005E7914">
        <w:rPr>
          <w:rFonts w:ascii="Arial" w:eastAsia="Times New Roman" w:hAnsi="Arial" w:cs="Arial"/>
          <w:lang w:eastAsia="es-ES"/>
        </w:rPr>
        <w:t xml:space="preserve">el proceso </w:t>
      </w:r>
      <w:r w:rsidR="000F79AE">
        <w:rPr>
          <w:rFonts w:ascii="Arial" w:eastAsia="Times New Roman" w:hAnsi="Arial" w:cs="Arial"/>
          <w:lang w:eastAsia="es-ES"/>
        </w:rPr>
        <w:t>descrito a</w:t>
      </w:r>
      <w:r w:rsidR="005E7914">
        <w:rPr>
          <w:rFonts w:ascii="Arial" w:eastAsia="Times New Roman" w:hAnsi="Arial" w:cs="Arial"/>
          <w:lang w:eastAsia="es-ES"/>
        </w:rPr>
        <w:t xml:space="preserve"> continuación</w:t>
      </w:r>
      <w:r w:rsidR="005E7914" w:rsidRPr="005E7914">
        <w:rPr>
          <w:rFonts w:ascii="Arial" w:eastAsia="Times New Roman" w:hAnsi="Arial" w:cs="Arial"/>
          <w:u w:val="single"/>
          <w:lang w:eastAsia="es-ES"/>
        </w:rPr>
        <w:t>.</w:t>
      </w:r>
    </w:p>
    <w:p w:rsidR="00B04EB4" w:rsidRDefault="005E7914" w:rsidP="00D316A8">
      <w:pPr>
        <w:pStyle w:val="Prrafodelista"/>
        <w:spacing w:after="0" w:line="360" w:lineRule="auto"/>
        <w:jc w:val="both"/>
        <w:rPr>
          <w:rFonts w:ascii="Arial" w:eastAsia="Times New Roman" w:hAnsi="Arial" w:cs="Arial"/>
          <w:u w:val="single"/>
          <w:lang w:eastAsia="es-ES"/>
        </w:rPr>
      </w:pPr>
      <w:r w:rsidRPr="00294A16">
        <w:rPr>
          <w:rFonts w:ascii="Arial" w:eastAsia="Times New Roman" w:hAnsi="Arial" w:cs="Arial"/>
          <w:u w:val="single"/>
          <w:lang w:eastAsia="es-ES"/>
        </w:rPr>
        <w:t>Desulfurización:</w:t>
      </w:r>
      <w:r w:rsidR="009631B3" w:rsidRPr="00294A16">
        <w:rPr>
          <w:rFonts w:ascii="Arial" w:eastAsia="Times New Roman" w:hAnsi="Arial" w:cs="Arial"/>
          <w:lang w:eastAsia="es-ES"/>
        </w:rPr>
        <w:t xml:space="preserve"> </w:t>
      </w:r>
      <w:r w:rsidR="00B93D79" w:rsidRPr="00294A16">
        <w:rPr>
          <w:rFonts w:ascii="Arial" w:eastAsia="Times New Roman" w:hAnsi="Arial" w:cs="Arial"/>
          <w:lang w:eastAsia="es-ES"/>
        </w:rPr>
        <w:t xml:space="preserve">tratamiento </w:t>
      </w:r>
      <w:r w:rsidR="006F2D50" w:rsidRPr="00294A16">
        <w:rPr>
          <w:rFonts w:ascii="Arial" w:eastAsia="Times New Roman" w:hAnsi="Arial" w:cs="Arial"/>
          <w:lang w:eastAsia="es-ES"/>
        </w:rPr>
        <w:t xml:space="preserve">en donde el </w:t>
      </w:r>
      <w:r w:rsidR="00B93D79" w:rsidRPr="00294A16">
        <w:rPr>
          <w:rFonts w:ascii="Arial" w:eastAsia="Times New Roman" w:hAnsi="Arial" w:cs="Arial"/>
          <w:lang w:eastAsia="es-ES"/>
        </w:rPr>
        <w:t>biogás es</w:t>
      </w:r>
      <w:r w:rsidR="006F2D50" w:rsidRPr="00294A16">
        <w:rPr>
          <w:rFonts w:ascii="Arial" w:eastAsia="Times New Roman" w:hAnsi="Arial" w:cs="Arial"/>
          <w:lang w:eastAsia="es-ES"/>
        </w:rPr>
        <w:t>·"lavado"</w:t>
      </w:r>
      <w:r w:rsidR="00907079">
        <w:rPr>
          <w:rFonts w:ascii="Arial" w:eastAsia="Times New Roman" w:hAnsi="Arial" w:cs="Arial"/>
          <w:lang w:eastAsia="es-ES"/>
        </w:rPr>
        <w:t xml:space="preserve"> para la eliminación de H2S.</w:t>
      </w:r>
      <w:r w:rsidR="006F2D50" w:rsidRPr="00294A16">
        <w:rPr>
          <w:rFonts w:ascii="Arial" w:eastAsia="Times New Roman" w:hAnsi="Arial" w:cs="Arial"/>
          <w:lang w:eastAsia="es-ES"/>
        </w:rPr>
        <w:t xml:space="preserve"> </w:t>
      </w:r>
    </w:p>
    <w:p w:rsidR="003B0869" w:rsidRDefault="00905B56" w:rsidP="00AA70A6">
      <w:pPr>
        <w:pStyle w:val="Prrafodelista"/>
        <w:numPr>
          <w:ilvl w:val="0"/>
          <w:numId w:val="11"/>
        </w:numPr>
        <w:spacing w:after="0" w:line="360" w:lineRule="auto"/>
        <w:jc w:val="both"/>
        <w:rPr>
          <w:rFonts w:ascii="Arial" w:eastAsia="Times New Roman" w:hAnsi="Arial" w:cs="Arial"/>
          <w:lang w:eastAsia="es-ES"/>
        </w:rPr>
      </w:pPr>
      <w:r w:rsidRPr="00D316A8">
        <w:rPr>
          <w:rFonts w:ascii="Arial" w:eastAsia="Times New Roman" w:hAnsi="Arial" w:cs="Arial"/>
          <w:b/>
          <w:lang w:eastAsia="es-ES"/>
        </w:rPr>
        <w:t>Control de Olor</w:t>
      </w:r>
      <w:r>
        <w:rPr>
          <w:rFonts w:ascii="Arial" w:eastAsia="Times New Roman" w:hAnsi="Arial" w:cs="Arial"/>
          <w:b/>
          <w:lang w:eastAsia="es-ES"/>
        </w:rPr>
        <w:t>es</w:t>
      </w:r>
      <w:r>
        <w:rPr>
          <w:rFonts w:ascii="Arial" w:eastAsia="Times New Roman" w:hAnsi="Arial" w:cs="Arial"/>
          <w:lang w:eastAsia="es-ES"/>
        </w:rPr>
        <w:t>. Colocar la sigla sugerida de acuerdo con los principales tratamiento</w:t>
      </w:r>
      <w:r w:rsidRPr="00D316A8">
        <w:rPr>
          <w:rFonts w:ascii="Arial" w:eastAsia="Times New Roman" w:hAnsi="Arial" w:cs="Arial"/>
          <w:lang w:eastAsia="es-ES"/>
        </w:rPr>
        <w:t>s</w:t>
      </w:r>
      <w:r w:rsidR="00705C31">
        <w:rPr>
          <w:rFonts w:ascii="Arial" w:eastAsia="Times New Roman" w:hAnsi="Arial" w:cs="Arial"/>
          <w:lang w:eastAsia="es-ES"/>
        </w:rPr>
        <w:t xml:space="preserve"> </w:t>
      </w:r>
      <w:r w:rsidR="003B0869">
        <w:rPr>
          <w:rFonts w:ascii="Arial" w:eastAsia="Times New Roman" w:hAnsi="Arial" w:cs="Arial"/>
          <w:lang w:eastAsia="es-ES"/>
        </w:rPr>
        <w:t>físico</w:t>
      </w:r>
      <w:r w:rsidR="00870A7A">
        <w:rPr>
          <w:rFonts w:ascii="Arial" w:eastAsia="Times New Roman" w:hAnsi="Arial" w:cs="Arial"/>
          <w:lang w:eastAsia="es-ES"/>
        </w:rPr>
        <w:t xml:space="preserve"> </w:t>
      </w:r>
      <w:r w:rsidR="005E7914">
        <w:rPr>
          <w:rFonts w:ascii="Arial" w:eastAsia="Times New Roman" w:hAnsi="Arial" w:cs="Arial"/>
          <w:lang w:eastAsia="es-ES"/>
        </w:rPr>
        <w:t>químico</w:t>
      </w:r>
      <w:r w:rsidR="003B0869">
        <w:rPr>
          <w:rFonts w:ascii="Arial" w:eastAsia="Times New Roman" w:hAnsi="Arial" w:cs="Arial"/>
          <w:lang w:eastAsia="es-ES"/>
        </w:rPr>
        <w:t>s</w:t>
      </w:r>
      <w:r w:rsidR="005E7914">
        <w:rPr>
          <w:rFonts w:ascii="Arial" w:eastAsia="Times New Roman" w:hAnsi="Arial" w:cs="Arial"/>
          <w:lang w:eastAsia="es-ES"/>
        </w:rPr>
        <w:t xml:space="preserve"> o biológico</w:t>
      </w:r>
      <w:r w:rsidR="003B0869">
        <w:rPr>
          <w:rFonts w:ascii="Arial" w:eastAsia="Times New Roman" w:hAnsi="Arial" w:cs="Arial"/>
          <w:lang w:eastAsia="es-ES"/>
        </w:rPr>
        <w:t>s</w:t>
      </w:r>
      <w:r w:rsidR="005E7914">
        <w:rPr>
          <w:rFonts w:ascii="Arial" w:eastAsia="Times New Roman" w:hAnsi="Arial" w:cs="Arial"/>
          <w:lang w:eastAsia="es-ES"/>
        </w:rPr>
        <w:t xml:space="preserve"> </w:t>
      </w:r>
      <w:r w:rsidR="005730DE">
        <w:rPr>
          <w:rFonts w:ascii="Arial" w:eastAsia="Times New Roman" w:hAnsi="Arial" w:cs="Arial"/>
          <w:lang w:eastAsia="es-ES"/>
        </w:rPr>
        <w:t xml:space="preserve">descritos en el Anexo 3 y </w:t>
      </w:r>
      <w:r w:rsidR="003B0869">
        <w:rPr>
          <w:rFonts w:ascii="Arial" w:eastAsia="Times New Roman" w:hAnsi="Arial" w:cs="Arial"/>
          <w:lang w:eastAsia="es-ES"/>
        </w:rPr>
        <w:t xml:space="preserve">presentados </w:t>
      </w:r>
      <w:r w:rsidR="00484B49">
        <w:rPr>
          <w:rFonts w:ascii="Arial" w:eastAsia="Times New Roman" w:hAnsi="Arial" w:cs="Arial"/>
          <w:lang w:eastAsia="es-ES"/>
        </w:rPr>
        <w:t xml:space="preserve">en la </w:t>
      </w:r>
      <w:r w:rsidR="005A7BD2">
        <w:rPr>
          <w:rFonts w:ascii="Arial" w:eastAsia="Times New Roman" w:hAnsi="Arial" w:cs="Arial"/>
          <w:lang w:eastAsia="es-ES"/>
        </w:rPr>
        <w:t xml:space="preserve">Tabla </w:t>
      </w:r>
      <w:r w:rsidR="004A3B81">
        <w:rPr>
          <w:rFonts w:ascii="Arial" w:eastAsia="Times New Roman" w:hAnsi="Arial" w:cs="Arial"/>
          <w:lang w:eastAsia="es-ES"/>
        </w:rPr>
        <w:t>1.3</w:t>
      </w:r>
      <w:r w:rsidR="005E7914">
        <w:rPr>
          <w:rFonts w:ascii="Arial" w:eastAsia="Times New Roman" w:hAnsi="Arial" w:cs="Arial"/>
          <w:lang w:eastAsia="es-ES"/>
        </w:rPr>
        <w:t xml:space="preserve">. </w:t>
      </w:r>
      <w:r w:rsidR="003B0869">
        <w:rPr>
          <w:rFonts w:ascii="Arial" w:eastAsia="Times New Roman" w:hAnsi="Arial" w:cs="Arial"/>
          <w:lang w:eastAsia="es-ES"/>
        </w:rPr>
        <w:t xml:space="preserve">De contar con un tratamiento para el control de olores diferente a los </w:t>
      </w:r>
      <w:r w:rsidR="003B0869">
        <w:rPr>
          <w:rFonts w:ascii="Arial" w:eastAsia="Times New Roman" w:hAnsi="Arial" w:cs="Arial"/>
          <w:lang w:eastAsia="es-ES"/>
        </w:rPr>
        <w:lastRenderedPageBreak/>
        <w:t>descritos, indicarlo en la casilla respectiva</w:t>
      </w:r>
      <w:r w:rsidR="000661D3">
        <w:rPr>
          <w:rFonts w:ascii="Arial" w:eastAsia="Times New Roman" w:hAnsi="Arial" w:cs="Arial"/>
          <w:lang w:eastAsia="es-ES"/>
        </w:rPr>
        <w:t>. D</w:t>
      </w:r>
      <w:r w:rsidR="003B0869">
        <w:rPr>
          <w:rFonts w:ascii="Arial" w:eastAsia="Times New Roman" w:hAnsi="Arial" w:cs="Arial"/>
          <w:lang w:eastAsia="es-ES"/>
        </w:rPr>
        <w:t>e usar siglas, aclararlas al pie de página.</w:t>
      </w:r>
    </w:p>
    <w:p w:rsidR="00705C31" w:rsidRDefault="005E7914" w:rsidP="003B0869">
      <w:pPr>
        <w:pStyle w:val="Prrafodelista"/>
        <w:spacing w:after="0" w:line="360" w:lineRule="auto"/>
        <w:jc w:val="both"/>
        <w:rPr>
          <w:rFonts w:ascii="Arial" w:eastAsia="Times New Roman" w:hAnsi="Arial" w:cs="Arial"/>
          <w:lang w:eastAsia="es-ES"/>
        </w:rPr>
      </w:pPr>
      <w:r>
        <w:rPr>
          <w:rFonts w:ascii="Arial" w:eastAsia="Times New Roman" w:hAnsi="Arial" w:cs="Arial"/>
          <w:lang w:eastAsia="es-ES"/>
        </w:rPr>
        <w:t>De no existir tratamiento alguno señalarlo con una</w:t>
      </w:r>
      <w:r w:rsidR="00705C31">
        <w:rPr>
          <w:rFonts w:ascii="Arial" w:eastAsia="Times New Roman" w:hAnsi="Arial" w:cs="Arial"/>
          <w:lang w:eastAsia="es-ES"/>
        </w:rPr>
        <w:t xml:space="preserve"> (X) </w:t>
      </w:r>
      <w:r>
        <w:rPr>
          <w:rFonts w:ascii="Arial" w:eastAsia="Times New Roman" w:hAnsi="Arial" w:cs="Arial"/>
          <w:lang w:eastAsia="es-ES"/>
        </w:rPr>
        <w:t xml:space="preserve">en la casilla de </w:t>
      </w:r>
      <w:r w:rsidRPr="005E7914">
        <w:rPr>
          <w:rFonts w:ascii="Arial" w:eastAsia="Times New Roman" w:hAnsi="Arial" w:cs="Arial"/>
          <w:i/>
          <w:lang w:eastAsia="es-ES"/>
        </w:rPr>
        <w:t>ninguno</w:t>
      </w:r>
      <w:r>
        <w:rPr>
          <w:rFonts w:ascii="Arial" w:eastAsia="Times New Roman" w:hAnsi="Arial" w:cs="Arial"/>
          <w:i/>
          <w:lang w:eastAsia="es-ES"/>
        </w:rPr>
        <w:t>.</w:t>
      </w:r>
      <w:r w:rsidR="00705C31">
        <w:rPr>
          <w:rFonts w:ascii="Arial" w:eastAsia="Times New Roman" w:hAnsi="Arial" w:cs="Arial"/>
          <w:lang w:eastAsia="es-ES"/>
        </w:rPr>
        <w:t xml:space="preserve"> </w:t>
      </w:r>
    </w:p>
    <w:p w:rsidR="00C13B34" w:rsidRDefault="00C13B34" w:rsidP="000661D3">
      <w:pPr>
        <w:spacing w:after="0" w:line="360" w:lineRule="auto"/>
        <w:ind w:left="360"/>
        <w:jc w:val="center"/>
        <w:rPr>
          <w:rFonts w:ascii="Arial" w:eastAsia="Times New Roman" w:hAnsi="Arial" w:cs="Arial"/>
          <w:u w:val="single"/>
          <w:lang w:eastAsia="es-ES"/>
        </w:rPr>
      </w:pPr>
    </w:p>
    <w:p w:rsidR="005E7914" w:rsidRDefault="005E7914" w:rsidP="00C13B34">
      <w:pPr>
        <w:spacing w:after="0" w:line="360" w:lineRule="auto"/>
        <w:jc w:val="both"/>
        <w:rPr>
          <w:rFonts w:ascii="Arial" w:eastAsia="Times New Roman" w:hAnsi="Arial" w:cs="Arial"/>
          <w:lang w:eastAsia="es-ES"/>
        </w:rPr>
      </w:pPr>
      <w:r w:rsidRPr="005E7914">
        <w:rPr>
          <w:rFonts w:ascii="Arial" w:eastAsia="Times New Roman" w:hAnsi="Arial" w:cs="Arial"/>
          <w:b/>
          <w:lang w:eastAsia="es-ES"/>
        </w:rPr>
        <w:t>Disposición final y/o usos de</w:t>
      </w:r>
      <w:r w:rsidR="0063173D">
        <w:rPr>
          <w:rFonts w:ascii="Arial" w:eastAsia="Times New Roman" w:hAnsi="Arial" w:cs="Arial"/>
          <w:b/>
          <w:lang w:eastAsia="es-ES"/>
        </w:rPr>
        <w:t>l Biogás</w:t>
      </w:r>
      <w:r>
        <w:rPr>
          <w:rFonts w:ascii="Arial" w:eastAsia="Times New Roman" w:hAnsi="Arial" w:cs="Arial"/>
          <w:b/>
          <w:lang w:eastAsia="es-ES"/>
        </w:rPr>
        <w:t xml:space="preserve">. </w:t>
      </w:r>
      <w:r w:rsidRPr="005E7914">
        <w:rPr>
          <w:rFonts w:ascii="Arial" w:eastAsia="Times New Roman" w:hAnsi="Arial" w:cs="Arial"/>
          <w:lang w:eastAsia="es-ES"/>
        </w:rPr>
        <w:t xml:space="preserve">Marcar con una (x) </w:t>
      </w:r>
      <w:r>
        <w:rPr>
          <w:rFonts w:ascii="Arial" w:eastAsia="Times New Roman" w:hAnsi="Arial" w:cs="Arial"/>
          <w:lang w:eastAsia="es-ES"/>
        </w:rPr>
        <w:t>la disposición final de</w:t>
      </w:r>
      <w:r w:rsidR="0063173D">
        <w:rPr>
          <w:rFonts w:ascii="Arial" w:eastAsia="Times New Roman" w:hAnsi="Arial" w:cs="Arial"/>
          <w:lang w:eastAsia="es-ES"/>
        </w:rPr>
        <w:t xml:space="preserve">l </w:t>
      </w:r>
      <w:r w:rsidR="005A7BD2">
        <w:rPr>
          <w:rFonts w:ascii="Arial" w:eastAsia="Times New Roman" w:hAnsi="Arial" w:cs="Arial"/>
          <w:lang w:eastAsia="es-ES"/>
        </w:rPr>
        <w:t>biogás, producto del tratamiento del agua residual</w:t>
      </w:r>
      <w:r>
        <w:rPr>
          <w:rFonts w:ascii="Arial" w:eastAsia="Times New Roman" w:hAnsi="Arial" w:cs="Arial"/>
          <w:lang w:eastAsia="es-ES"/>
        </w:rPr>
        <w:t xml:space="preserve">, </w:t>
      </w:r>
      <w:r w:rsidRPr="005E7914">
        <w:rPr>
          <w:rFonts w:ascii="Arial" w:eastAsia="Times New Roman" w:hAnsi="Arial" w:cs="Arial"/>
          <w:lang w:eastAsia="es-ES"/>
        </w:rPr>
        <w:t xml:space="preserve">de acuerdo con </w:t>
      </w:r>
      <w:r>
        <w:rPr>
          <w:rFonts w:ascii="Arial" w:eastAsia="Times New Roman" w:hAnsi="Arial" w:cs="Arial"/>
          <w:lang w:eastAsia="es-ES"/>
        </w:rPr>
        <w:t>las siguientes opciones.</w:t>
      </w:r>
    </w:p>
    <w:p w:rsidR="005E7914" w:rsidRPr="005E7914" w:rsidRDefault="005E7914" w:rsidP="00AA70A6">
      <w:pPr>
        <w:pStyle w:val="Prrafodelista"/>
        <w:numPr>
          <w:ilvl w:val="0"/>
          <w:numId w:val="11"/>
        </w:numPr>
        <w:spacing w:after="0" w:line="360" w:lineRule="auto"/>
        <w:jc w:val="both"/>
        <w:rPr>
          <w:rFonts w:ascii="Arial" w:eastAsia="Times New Roman" w:hAnsi="Arial" w:cs="Arial"/>
          <w:b/>
          <w:lang w:eastAsia="es-ES"/>
        </w:rPr>
      </w:pPr>
      <w:r w:rsidRPr="005E7914">
        <w:rPr>
          <w:rFonts w:ascii="Arial" w:eastAsia="Times New Roman" w:hAnsi="Arial" w:cs="Arial"/>
          <w:b/>
          <w:lang w:eastAsia="es-ES"/>
        </w:rPr>
        <w:t>Descarga a la atmósfera</w:t>
      </w:r>
      <w:r w:rsidR="00484B49">
        <w:rPr>
          <w:rFonts w:ascii="Arial" w:eastAsia="Times New Roman" w:hAnsi="Arial" w:cs="Arial"/>
          <w:b/>
          <w:lang w:eastAsia="es-ES"/>
        </w:rPr>
        <w:t>:</w:t>
      </w:r>
      <w:r w:rsidR="00484B49" w:rsidRPr="00484B49">
        <w:rPr>
          <w:rFonts w:ascii="Arial" w:eastAsia="Times New Roman" w:hAnsi="Arial" w:cs="Arial"/>
          <w:lang w:eastAsia="es-ES"/>
        </w:rPr>
        <w:t xml:space="preserve"> si el biogás se libera a la atmósfera</w:t>
      </w:r>
      <w:r w:rsidR="00484B49">
        <w:rPr>
          <w:rFonts w:ascii="Arial" w:eastAsia="Times New Roman" w:hAnsi="Arial" w:cs="Arial"/>
          <w:lang w:eastAsia="es-ES"/>
        </w:rPr>
        <w:t>.</w:t>
      </w:r>
    </w:p>
    <w:p w:rsidR="005E7914" w:rsidRPr="005E7914" w:rsidRDefault="005E7914" w:rsidP="00AA70A6">
      <w:pPr>
        <w:pStyle w:val="Prrafodelista"/>
        <w:numPr>
          <w:ilvl w:val="0"/>
          <w:numId w:val="11"/>
        </w:numPr>
        <w:spacing w:after="0" w:line="360" w:lineRule="auto"/>
        <w:jc w:val="both"/>
        <w:rPr>
          <w:rFonts w:ascii="Arial" w:eastAsia="Times New Roman" w:hAnsi="Arial" w:cs="Arial"/>
          <w:b/>
          <w:lang w:eastAsia="es-ES"/>
        </w:rPr>
      </w:pPr>
      <w:r w:rsidRPr="005E7914">
        <w:rPr>
          <w:rFonts w:ascii="Arial" w:eastAsia="Times New Roman" w:hAnsi="Arial" w:cs="Arial"/>
          <w:b/>
          <w:lang w:eastAsia="es-ES"/>
        </w:rPr>
        <w:t>Quemado atmosférico</w:t>
      </w:r>
      <w:r w:rsidR="00484B49">
        <w:rPr>
          <w:rFonts w:ascii="Arial" w:eastAsia="Times New Roman" w:hAnsi="Arial" w:cs="Arial"/>
          <w:b/>
          <w:lang w:eastAsia="es-ES"/>
        </w:rPr>
        <w:t xml:space="preserve">: </w:t>
      </w:r>
      <w:r w:rsidR="00484B49" w:rsidRPr="00484B49">
        <w:rPr>
          <w:rFonts w:ascii="Arial" w:eastAsia="Times New Roman" w:hAnsi="Arial" w:cs="Arial"/>
          <w:lang w:eastAsia="es-ES"/>
        </w:rPr>
        <w:t>cuando el biogás</w:t>
      </w:r>
      <w:r w:rsidR="00484B49">
        <w:rPr>
          <w:rFonts w:ascii="Arial" w:eastAsia="Times New Roman" w:hAnsi="Arial" w:cs="Arial"/>
          <w:b/>
          <w:lang w:eastAsia="es-ES"/>
        </w:rPr>
        <w:t xml:space="preserve"> </w:t>
      </w:r>
      <w:r w:rsidR="00484B49" w:rsidRPr="00484B49">
        <w:rPr>
          <w:rFonts w:ascii="Arial" w:eastAsia="Times New Roman" w:hAnsi="Arial" w:cs="Arial"/>
          <w:lang w:eastAsia="es-ES"/>
        </w:rPr>
        <w:t xml:space="preserve">se </w:t>
      </w:r>
      <w:r w:rsidR="00484B49">
        <w:rPr>
          <w:rFonts w:ascii="Arial" w:eastAsia="Times New Roman" w:hAnsi="Arial" w:cs="Arial"/>
          <w:lang w:eastAsia="es-ES"/>
        </w:rPr>
        <w:t>quema antes de liberarse a la atmósfera</w:t>
      </w:r>
      <w:r>
        <w:rPr>
          <w:rFonts w:ascii="Arial" w:eastAsia="Times New Roman" w:hAnsi="Arial" w:cs="Arial"/>
          <w:b/>
          <w:lang w:eastAsia="es-ES"/>
        </w:rPr>
        <w:t xml:space="preserve"> </w:t>
      </w:r>
    </w:p>
    <w:p w:rsidR="00ED01D3" w:rsidRDefault="00484B49" w:rsidP="00ED01D3">
      <w:pPr>
        <w:pStyle w:val="Prrafodelista"/>
        <w:numPr>
          <w:ilvl w:val="0"/>
          <w:numId w:val="11"/>
        </w:numPr>
        <w:spacing w:after="0" w:line="360" w:lineRule="auto"/>
        <w:jc w:val="both"/>
        <w:rPr>
          <w:rFonts w:ascii="Arial" w:eastAsia="Times New Roman" w:hAnsi="Arial" w:cs="Arial"/>
          <w:lang w:eastAsia="es-ES"/>
        </w:rPr>
      </w:pPr>
      <w:r>
        <w:rPr>
          <w:rFonts w:ascii="Arial" w:eastAsia="Times New Roman" w:hAnsi="Arial" w:cs="Arial"/>
          <w:b/>
          <w:lang w:eastAsia="es-ES"/>
        </w:rPr>
        <w:t xml:space="preserve">Aprovechamiento: </w:t>
      </w:r>
      <w:r w:rsidRPr="00484B49">
        <w:rPr>
          <w:rFonts w:ascii="Arial" w:eastAsia="Times New Roman" w:hAnsi="Arial" w:cs="Arial"/>
          <w:lang w:eastAsia="es-ES"/>
        </w:rPr>
        <w:t>cuando el biogás generado se aprovecha como energía calórica</w:t>
      </w:r>
      <w:r>
        <w:rPr>
          <w:rFonts w:ascii="Arial" w:eastAsia="Times New Roman" w:hAnsi="Arial" w:cs="Arial"/>
          <w:lang w:eastAsia="es-ES"/>
        </w:rPr>
        <w:t>.</w:t>
      </w:r>
      <w:r w:rsidR="00C1066E" w:rsidRPr="00484B49">
        <w:rPr>
          <w:rFonts w:ascii="Arial" w:eastAsia="Times New Roman" w:hAnsi="Arial" w:cs="Arial"/>
          <w:lang w:eastAsia="es-ES"/>
        </w:rPr>
        <w:t xml:space="preserve"> </w:t>
      </w:r>
    </w:p>
    <w:p w:rsidR="00ED01D3" w:rsidRPr="00ED01D3" w:rsidRDefault="005E7914" w:rsidP="00ED01D3">
      <w:pPr>
        <w:pStyle w:val="Prrafodelista"/>
        <w:numPr>
          <w:ilvl w:val="0"/>
          <w:numId w:val="11"/>
        </w:numPr>
        <w:spacing w:after="0" w:line="360" w:lineRule="auto"/>
        <w:jc w:val="both"/>
        <w:rPr>
          <w:rFonts w:ascii="Arial" w:eastAsia="Times New Roman" w:hAnsi="Arial" w:cs="Arial"/>
          <w:lang w:eastAsia="es-ES"/>
        </w:rPr>
      </w:pPr>
      <w:r w:rsidRPr="00ED01D3">
        <w:rPr>
          <w:rFonts w:ascii="Arial" w:eastAsia="Times New Roman" w:hAnsi="Arial" w:cs="Arial"/>
          <w:b/>
          <w:lang w:eastAsia="es-ES"/>
        </w:rPr>
        <w:t>Cogeneración</w:t>
      </w:r>
      <w:r w:rsidR="00484B49" w:rsidRPr="00ED01D3">
        <w:rPr>
          <w:rFonts w:ascii="Arial" w:eastAsia="Times New Roman" w:hAnsi="Arial" w:cs="Arial"/>
          <w:b/>
          <w:lang w:eastAsia="es-ES"/>
        </w:rPr>
        <w:t xml:space="preserve">: </w:t>
      </w:r>
      <w:r w:rsidR="00484B49" w:rsidRPr="00ED01D3">
        <w:rPr>
          <w:rFonts w:ascii="Arial" w:eastAsia="Times New Roman" w:hAnsi="Arial" w:cs="Arial"/>
          <w:lang w:eastAsia="es-ES"/>
        </w:rPr>
        <w:t>cuando el biogás generado se aprovecha para</w:t>
      </w:r>
      <w:r w:rsidR="00484B49" w:rsidRPr="00ED01D3">
        <w:rPr>
          <w:rFonts w:ascii="Arial" w:eastAsia="Times New Roman" w:hAnsi="Arial" w:cs="Arial"/>
          <w:b/>
          <w:lang w:eastAsia="es-ES"/>
        </w:rPr>
        <w:t xml:space="preserve"> </w:t>
      </w:r>
      <w:r w:rsidR="00FE3F14" w:rsidRPr="00ED01D3">
        <w:rPr>
          <w:rFonts w:ascii="Arial" w:eastAsia="Times New Roman" w:hAnsi="Arial" w:cs="Arial"/>
          <w:lang w:eastAsia="es-ES"/>
        </w:rPr>
        <w:t>produc</w:t>
      </w:r>
      <w:r w:rsidR="00484B49" w:rsidRPr="00ED01D3">
        <w:rPr>
          <w:rFonts w:ascii="Arial" w:eastAsia="Times New Roman" w:hAnsi="Arial" w:cs="Arial"/>
          <w:lang w:eastAsia="es-ES"/>
        </w:rPr>
        <w:t>ir energía eléctrica</w:t>
      </w:r>
      <w:r w:rsidR="004A2642" w:rsidRPr="00ED01D3">
        <w:rPr>
          <w:rFonts w:ascii="Arial" w:eastAsia="Times New Roman" w:hAnsi="Arial" w:cs="Arial"/>
          <w:lang w:eastAsia="es-ES"/>
        </w:rPr>
        <w:t>.</w:t>
      </w:r>
      <w:r w:rsidR="00ED01D3" w:rsidRPr="00ED01D3">
        <w:rPr>
          <w:rFonts w:ascii="Arial" w:eastAsia="Times New Roman" w:hAnsi="Arial" w:cs="Arial"/>
          <w:lang w:eastAsia="es-ES"/>
        </w:rPr>
        <w:t xml:space="preserve"> Deberá indicar los kW-h/día generados</w:t>
      </w:r>
      <w:r w:rsidR="00ED01D3">
        <w:rPr>
          <w:rFonts w:ascii="Arial" w:eastAsia="Times New Roman" w:hAnsi="Arial" w:cs="Arial"/>
          <w:lang w:eastAsia="es-ES"/>
        </w:rPr>
        <w:t xml:space="preserve"> de electricidad</w:t>
      </w:r>
      <w:r w:rsidR="00ED01D3" w:rsidRPr="00ED01D3">
        <w:rPr>
          <w:rFonts w:ascii="Arial" w:eastAsia="Times New Roman" w:hAnsi="Arial" w:cs="Arial"/>
          <w:lang w:eastAsia="es-ES"/>
        </w:rPr>
        <w:t>.</w:t>
      </w:r>
    </w:p>
    <w:p w:rsidR="00C13B34" w:rsidRDefault="00C13B34" w:rsidP="00C13B34">
      <w:pPr>
        <w:spacing w:after="0" w:line="360" w:lineRule="auto"/>
        <w:jc w:val="both"/>
        <w:rPr>
          <w:rFonts w:ascii="Arial" w:eastAsia="Times New Roman" w:hAnsi="Arial" w:cs="Arial"/>
          <w:b/>
          <w:lang w:eastAsia="es-ES"/>
        </w:rPr>
      </w:pPr>
    </w:p>
    <w:p w:rsidR="009057BF" w:rsidRDefault="009057BF" w:rsidP="00C13B34">
      <w:pPr>
        <w:spacing w:after="0" w:line="360" w:lineRule="auto"/>
        <w:jc w:val="both"/>
        <w:rPr>
          <w:rFonts w:ascii="Arial" w:eastAsia="Times New Roman" w:hAnsi="Arial" w:cs="Arial"/>
          <w:lang w:eastAsia="es-ES"/>
        </w:rPr>
      </w:pPr>
      <w:r>
        <w:rPr>
          <w:rFonts w:ascii="Arial" w:eastAsia="Times New Roman" w:hAnsi="Arial" w:cs="Arial"/>
          <w:b/>
          <w:lang w:eastAsia="es-ES"/>
        </w:rPr>
        <w:t xml:space="preserve">Existen Normas de emisión y control de olores? </w:t>
      </w:r>
      <w:r w:rsidRPr="002A5F6C">
        <w:rPr>
          <w:rFonts w:ascii="Arial" w:eastAsia="Times New Roman" w:hAnsi="Arial" w:cs="Arial"/>
          <w:lang w:eastAsia="es-ES"/>
        </w:rPr>
        <w:t>Marcar con una (X) si existe o no</w:t>
      </w:r>
      <w:r>
        <w:rPr>
          <w:rFonts w:ascii="Arial" w:eastAsia="Times New Roman" w:hAnsi="Arial" w:cs="Arial"/>
          <w:lang w:eastAsia="es-ES"/>
        </w:rPr>
        <w:t xml:space="preserve"> </w:t>
      </w:r>
      <w:r w:rsidR="005A7BD2">
        <w:rPr>
          <w:rFonts w:ascii="Arial" w:eastAsia="Times New Roman" w:hAnsi="Arial" w:cs="Arial"/>
          <w:lang w:eastAsia="es-ES"/>
        </w:rPr>
        <w:t xml:space="preserve">alguna </w:t>
      </w:r>
      <w:r w:rsidRPr="002A5F6C">
        <w:rPr>
          <w:rFonts w:ascii="Arial" w:eastAsia="Times New Roman" w:hAnsi="Arial" w:cs="Arial"/>
          <w:lang w:eastAsia="es-ES"/>
        </w:rPr>
        <w:t xml:space="preserve">Norma. De contar con </w:t>
      </w:r>
      <w:r>
        <w:rPr>
          <w:rFonts w:ascii="Arial" w:eastAsia="Times New Roman" w:hAnsi="Arial" w:cs="Arial"/>
          <w:lang w:eastAsia="es-ES"/>
        </w:rPr>
        <w:t>N</w:t>
      </w:r>
      <w:r w:rsidRPr="002A5F6C">
        <w:rPr>
          <w:rFonts w:ascii="Arial" w:eastAsia="Times New Roman" w:hAnsi="Arial" w:cs="Arial"/>
          <w:lang w:eastAsia="es-ES"/>
        </w:rPr>
        <w:t xml:space="preserve">orma de </w:t>
      </w:r>
      <w:r>
        <w:rPr>
          <w:rFonts w:ascii="Arial" w:eastAsia="Times New Roman" w:hAnsi="Arial" w:cs="Arial"/>
          <w:lang w:eastAsia="es-ES"/>
        </w:rPr>
        <w:t>emisiones de gases y olores,</w:t>
      </w:r>
      <w:r w:rsidRPr="002A5F6C">
        <w:rPr>
          <w:rFonts w:ascii="Arial" w:eastAsia="Times New Roman" w:hAnsi="Arial" w:cs="Arial"/>
          <w:lang w:eastAsia="es-ES"/>
        </w:rPr>
        <w:t xml:space="preserve"> indicar el</w:t>
      </w:r>
      <w:r w:rsidR="00C1066E">
        <w:rPr>
          <w:rFonts w:ascii="Arial" w:eastAsia="Times New Roman" w:hAnsi="Arial" w:cs="Arial"/>
          <w:lang w:eastAsia="es-ES"/>
        </w:rPr>
        <w:t xml:space="preserve"> </w:t>
      </w:r>
      <w:r>
        <w:rPr>
          <w:rFonts w:ascii="Arial" w:eastAsia="Times New Roman" w:hAnsi="Arial" w:cs="Arial"/>
          <w:lang w:eastAsia="es-ES"/>
        </w:rPr>
        <w:t>(los)</w:t>
      </w:r>
      <w:r w:rsidRPr="002A5F6C">
        <w:rPr>
          <w:rFonts w:ascii="Arial" w:eastAsia="Times New Roman" w:hAnsi="Arial" w:cs="Arial"/>
          <w:lang w:eastAsia="es-ES"/>
        </w:rPr>
        <w:t xml:space="preserve"> nombre</w:t>
      </w:r>
      <w:r>
        <w:rPr>
          <w:rFonts w:ascii="Arial" w:eastAsia="Times New Roman" w:hAnsi="Arial" w:cs="Arial"/>
          <w:lang w:eastAsia="es-ES"/>
        </w:rPr>
        <w:t>(s)</w:t>
      </w:r>
      <w:r w:rsidRPr="002A5F6C">
        <w:rPr>
          <w:rFonts w:ascii="Arial" w:eastAsia="Times New Roman" w:hAnsi="Arial" w:cs="Arial"/>
          <w:lang w:eastAsia="es-ES"/>
        </w:rPr>
        <w:t xml:space="preserve"> y anexarla</w:t>
      </w:r>
      <w:r w:rsidR="004A2642">
        <w:rPr>
          <w:rFonts w:ascii="Arial" w:eastAsia="Times New Roman" w:hAnsi="Arial" w:cs="Arial"/>
          <w:lang w:eastAsia="es-ES"/>
        </w:rPr>
        <w:t xml:space="preserve"> </w:t>
      </w:r>
      <w:r>
        <w:rPr>
          <w:rFonts w:ascii="Arial" w:eastAsia="Times New Roman" w:hAnsi="Arial" w:cs="Arial"/>
          <w:lang w:eastAsia="es-ES"/>
        </w:rPr>
        <w:t>(s)</w:t>
      </w:r>
      <w:r w:rsidRPr="002A5F6C">
        <w:rPr>
          <w:rFonts w:ascii="Arial" w:eastAsia="Times New Roman" w:hAnsi="Arial" w:cs="Arial"/>
          <w:lang w:eastAsia="es-ES"/>
        </w:rPr>
        <w:t xml:space="preserve"> físicamente.</w:t>
      </w:r>
    </w:p>
    <w:p w:rsidR="00870A7A" w:rsidRDefault="00870A7A" w:rsidP="00C13B34">
      <w:pPr>
        <w:spacing w:after="0" w:line="360" w:lineRule="auto"/>
        <w:jc w:val="both"/>
        <w:rPr>
          <w:rFonts w:ascii="Arial" w:eastAsia="Times New Roman" w:hAnsi="Arial" w:cs="Arial"/>
          <w:lang w:eastAsia="es-ES"/>
        </w:rPr>
      </w:pPr>
    </w:p>
    <w:p w:rsidR="00C13B34" w:rsidRDefault="009057BF" w:rsidP="00870A7A">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Fuente de la información. </w:t>
      </w:r>
      <w:r w:rsidRPr="006F5D47">
        <w:rPr>
          <w:rFonts w:ascii="Arial" w:eastAsia="Times New Roman" w:hAnsi="Arial" w:cs="Arial"/>
          <w:lang w:eastAsia="es-ES"/>
        </w:rPr>
        <w:t>Indicar la institución que proporcionó los datos para cada fila llenada. Si indica siglas, estas deberán ser aclaradas a pie de página</w:t>
      </w:r>
      <w:r>
        <w:rPr>
          <w:rFonts w:ascii="Arial" w:eastAsia="Times New Roman" w:hAnsi="Arial" w:cs="Arial"/>
          <w:lang w:eastAsia="es-ES"/>
        </w:rPr>
        <w:t>.</w:t>
      </w:r>
      <w:r w:rsidR="00C13B34">
        <w:rPr>
          <w:rFonts w:ascii="Arial" w:eastAsia="Times New Roman" w:hAnsi="Arial" w:cs="Arial"/>
          <w:lang w:eastAsia="es-ES"/>
        </w:rPr>
        <w:br w:type="page"/>
      </w:r>
    </w:p>
    <w:p w:rsidR="00C63DA3" w:rsidRPr="00C13B34" w:rsidRDefault="00655B9D" w:rsidP="00C13B34">
      <w:pPr>
        <w:spacing w:after="0" w:line="360" w:lineRule="auto"/>
        <w:jc w:val="both"/>
        <w:rPr>
          <w:rFonts w:ascii="Arial" w:eastAsia="Times New Roman" w:hAnsi="Arial" w:cs="Arial"/>
          <w:b/>
          <w:color w:val="1F497D" w:themeColor="text2"/>
          <w:sz w:val="24"/>
          <w:szCs w:val="24"/>
          <w:lang w:eastAsia="es-ES"/>
        </w:rPr>
      </w:pPr>
      <w:r w:rsidRPr="00C13B34">
        <w:rPr>
          <w:rFonts w:ascii="Arial" w:eastAsia="Times New Roman" w:hAnsi="Arial" w:cs="Arial"/>
          <w:b/>
          <w:color w:val="1F497D" w:themeColor="text2"/>
          <w:sz w:val="24"/>
          <w:szCs w:val="24"/>
          <w:lang w:eastAsia="es-ES"/>
        </w:rPr>
        <w:lastRenderedPageBreak/>
        <w:t xml:space="preserve">FORMATO </w:t>
      </w:r>
      <w:r w:rsidR="00ED01D3">
        <w:rPr>
          <w:rFonts w:ascii="Arial" w:eastAsia="Times New Roman" w:hAnsi="Arial" w:cs="Arial"/>
          <w:b/>
          <w:color w:val="1F497D" w:themeColor="text2"/>
          <w:sz w:val="24"/>
          <w:szCs w:val="24"/>
          <w:lang w:eastAsia="es-ES"/>
        </w:rPr>
        <w:t>No. 4 DE INFORMACIÓN ESPECÍFICA</w:t>
      </w:r>
      <w:r w:rsidR="00C63DA3" w:rsidRPr="00C13B34">
        <w:rPr>
          <w:rFonts w:ascii="Arial" w:eastAsia="Times New Roman" w:hAnsi="Arial" w:cs="Arial"/>
          <w:b/>
          <w:color w:val="1F497D" w:themeColor="text2"/>
          <w:sz w:val="24"/>
          <w:szCs w:val="24"/>
          <w:lang w:eastAsia="es-ES"/>
        </w:rPr>
        <w:t xml:space="preserve">. Información sobre costos de construcción y operación de </w:t>
      </w:r>
      <w:r w:rsidR="00D316A8">
        <w:rPr>
          <w:rFonts w:ascii="Arial" w:eastAsia="Times New Roman" w:hAnsi="Arial" w:cs="Arial"/>
          <w:b/>
          <w:color w:val="1F497D" w:themeColor="text2"/>
          <w:sz w:val="24"/>
          <w:szCs w:val="24"/>
          <w:lang w:eastAsia="es-ES"/>
        </w:rPr>
        <w:t xml:space="preserve">algunas </w:t>
      </w:r>
      <w:r w:rsidR="00C63DA3" w:rsidRPr="00C13B34">
        <w:rPr>
          <w:rFonts w:ascii="Arial" w:eastAsia="Times New Roman" w:hAnsi="Arial" w:cs="Arial"/>
          <w:b/>
          <w:color w:val="1F497D" w:themeColor="text2"/>
          <w:sz w:val="24"/>
          <w:szCs w:val="24"/>
          <w:lang w:eastAsia="es-ES"/>
        </w:rPr>
        <w:t xml:space="preserve">plantas de tratamiento de agua residual municipal. </w:t>
      </w:r>
    </w:p>
    <w:p w:rsidR="00ED01D3" w:rsidRDefault="00ED01D3" w:rsidP="00ED01D3">
      <w:pPr>
        <w:jc w:val="both"/>
        <w:rPr>
          <w:rFonts w:ascii="Arial" w:eastAsia="Times New Roman" w:hAnsi="Arial" w:cs="Arial"/>
          <w:i/>
          <w:color w:val="1F497D" w:themeColor="text2"/>
          <w:lang w:eastAsia="es-ES"/>
        </w:rPr>
      </w:pPr>
      <w:r w:rsidRPr="00875A5B">
        <w:rPr>
          <w:rFonts w:ascii="Arial" w:eastAsia="Times New Roman" w:hAnsi="Arial" w:cs="Arial"/>
          <w:i/>
          <w:color w:val="1F497D" w:themeColor="text2"/>
          <w:lang w:eastAsia="es-ES"/>
        </w:rPr>
        <w:t xml:space="preserve">(Aplica para la </w:t>
      </w:r>
      <w:r w:rsidR="00AB5553" w:rsidRPr="00875A5B">
        <w:rPr>
          <w:rFonts w:ascii="Arial" w:eastAsia="Times New Roman" w:hAnsi="Arial" w:cs="Arial"/>
          <w:i/>
          <w:color w:val="1F497D" w:themeColor="text2"/>
          <w:lang w:eastAsia="es-ES"/>
        </w:rPr>
        <w:t>sub-</w:t>
      </w:r>
      <w:r w:rsidRPr="00875A5B">
        <w:rPr>
          <w:rFonts w:ascii="Arial" w:eastAsia="Times New Roman" w:hAnsi="Arial" w:cs="Arial"/>
          <w:i/>
          <w:color w:val="1F497D" w:themeColor="text2"/>
          <w:lang w:eastAsia="es-ES"/>
        </w:rPr>
        <w:t xml:space="preserve">muestra </w:t>
      </w:r>
      <w:r w:rsidR="00AB5553" w:rsidRPr="00875A5B">
        <w:rPr>
          <w:rFonts w:ascii="Arial" w:eastAsia="Times New Roman" w:hAnsi="Arial" w:cs="Arial"/>
          <w:i/>
          <w:color w:val="1F497D" w:themeColor="text2"/>
          <w:lang w:eastAsia="es-ES"/>
        </w:rPr>
        <w:t xml:space="preserve">de </w:t>
      </w:r>
      <w:r w:rsidRPr="00875A5B">
        <w:rPr>
          <w:rFonts w:ascii="Arial" w:eastAsia="Times New Roman" w:hAnsi="Arial" w:cs="Arial"/>
          <w:i/>
          <w:color w:val="1F497D" w:themeColor="text2"/>
          <w:lang w:eastAsia="es-ES"/>
        </w:rPr>
        <w:t>las PTAR</w:t>
      </w:r>
      <w:r w:rsidR="00AB5553" w:rsidRPr="00875A5B">
        <w:rPr>
          <w:rFonts w:ascii="Arial" w:eastAsia="Times New Roman" w:hAnsi="Arial" w:cs="Arial"/>
          <w:i/>
          <w:color w:val="1F497D" w:themeColor="text2"/>
          <w:lang w:eastAsia="es-ES"/>
        </w:rPr>
        <w:t xml:space="preserve"> por país</w:t>
      </w:r>
      <w:r w:rsidRPr="00875A5B">
        <w:rPr>
          <w:rFonts w:ascii="Arial" w:eastAsia="Times New Roman" w:hAnsi="Arial" w:cs="Arial"/>
          <w:i/>
          <w:color w:val="1F497D" w:themeColor="text2"/>
          <w:lang w:eastAsia="es-ES"/>
        </w:rPr>
        <w:t>, de acuerdo con las categorías de población).</w:t>
      </w:r>
    </w:p>
    <w:p w:rsidR="00C63DA3" w:rsidRPr="00C13B34" w:rsidRDefault="00C63DA3" w:rsidP="00C13B34">
      <w:pPr>
        <w:spacing w:after="0" w:line="360" w:lineRule="auto"/>
        <w:jc w:val="both"/>
        <w:rPr>
          <w:rFonts w:ascii="Arial" w:eastAsia="Times New Roman" w:hAnsi="Arial" w:cs="Arial"/>
          <w:b/>
          <w:color w:val="1F497D" w:themeColor="text2"/>
          <w:sz w:val="24"/>
          <w:szCs w:val="24"/>
          <w:lang w:eastAsia="es-ES"/>
        </w:rPr>
      </w:pPr>
    </w:p>
    <w:p w:rsidR="00C63DA3" w:rsidRDefault="00C63DA3" w:rsidP="00ED01D3">
      <w:pPr>
        <w:spacing w:after="0" w:line="360" w:lineRule="auto"/>
        <w:jc w:val="both"/>
        <w:rPr>
          <w:rFonts w:ascii="Arial" w:eastAsia="Times New Roman" w:hAnsi="Arial" w:cs="Arial"/>
          <w:lang w:eastAsia="es-ES"/>
        </w:rPr>
      </w:pPr>
      <w:r>
        <w:rPr>
          <w:rFonts w:ascii="Arial" w:eastAsia="Times New Roman" w:hAnsi="Arial" w:cs="Arial"/>
          <w:b/>
          <w:lang w:eastAsia="es-ES"/>
        </w:rPr>
        <w:t xml:space="preserve">Costos </w:t>
      </w:r>
      <w:r w:rsidR="00ED01D3">
        <w:rPr>
          <w:rFonts w:ascii="Arial" w:eastAsia="Times New Roman" w:hAnsi="Arial" w:cs="Arial"/>
          <w:b/>
          <w:lang w:eastAsia="es-ES"/>
        </w:rPr>
        <w:t>de los p</w:t>
      </w:r>
      <w:r w:rsidRPr="00C63DA3">
        <w:rPr>
          <w:rFonts w:ascii="Arial" w:eastAsia="Times New Roman" w:hAnsi="Arial" w:cs="Arial"/>
          <w:b/>
          <w:lang w:eastAsia="es-ES"/>
        </w:rPr>
        <w:t>rincipales insumos de Obra Civil.</w:t>
      </w:r>
      <w:r>
        <w:rPr>
          <w:rFonts w:ascii="Arial" w:eastAsia="Times New Roman" w:hAnsi="Arial" w:cs="Arial"/>
          <w:lang w:eastAsia="es-ES"/>
        </w:rPr>
        <w:t xml:space="preserve"> Indicar el costo (usd/ton) de los siguientes materiales: varilla, acero inoxidable, acero al carbón y concreto.</w:t>
      </w:r>
    </w:p>
    <w:p w:rsidR="00ED01D3" w:rsidRDefault="00ED01D3" w:rsidP="00ED01D3">
      <w:pPr>
        <w:spacing w:after="0" w:line="360" w:lineRule="auto"/>
        <w:jc w:val="both"/>
        <w:rPr>
          <w:rFonts w:ascii="Arial" w:eastAsia="Times New Roman" w:hAnsi="Arial" w:cs="Arial"/>
          <w:lang w:eastAsia="es-ES"/>
        </w:rPr>
      </w:pPr>
    </w:p>
    <w:p w:rsidR="00ED01D3" w:rsidRDefault="00ED01D3" w:rsidP="00ED01D3">
      <w:pPr>
        <w:spacing w:after="0" w:line="360" w:lineRule="auto"/>
        <w:jc w:val="both"/>
        <w:rPr>
          <w:rFonts w:ascii="Arial" w:eastAsia="Times New Roman" w:hAnsi="Arial" w:cs="Arial"/>
          <w:lang w:eastAsia="es-ES"/>
        </w:rPr>
      </w:pPr>
      <w:r w:rsidRPr="00875A5B">
        <w:rPr>
          <w:rFonts w:ascii="Arial" w:eastAsia="Times New Roman" w:hAnsi="Arial" w:cs="Arial"/>
          <w:b/>
          <w:lang w:eastAsia="es-ES"/>
        </w:rPr>
        <w:t xml:space="preserve">No. y Nombre de la PTAR. </w:t>
      </w:r>
      <w:r w:rsidRPr="00875A5B">
        <w:rPr>
          <w:rFonts w:ascii="Arial" w:eastAsia="Times New Roman" w:hAnsi="Arial" w:cs="Arial"/>
          <w:lang w:eastAsia="es-ES"/>
        </w:rPr>
        <w:t xml:space="preserve">Los datos deben coincidir con el </w:t>
      </w:r>
      <w:r w:rsidRPr="00875A5B">
        <w:rPr>
          <w:rFonts w:ascii="Arial" w:eastAsia="Times New Roman" w:hAnsi="Arial" w:cs="Arial"/>
          <w:u w:val="single"/>
          <w:lang w:eastAsia="es-ES"/>
        </w:rPr>
        <w:t xml:space="preserve">formato No.1., pero solamente de la </w:t>
      </w:r>
      <w:r w:rsidR="00AB5553" w:rsidRPr="00875A5B">
        <w:rPr>
          <w:rFonts w:ascii="Arial" w:eastAsia="Times New Roman" w:hAnsi="Arial" w:cs="Arial"/>
          <w:u w:val="single"/>
          <w:lang w:eastAsia="es-ES"/>
        </w:rPr>
        <w:t>sub</w:t>
      </w:r>
      <w:r w:rsidRPr="00875A5B">
        <w:rPr>
          <w:rFonts w:ascii="Arial" w:eastAsia="Times New Roman" w:hAnsi="Arial" w:cs="Arial"/>
          <w:u w:val="single"/>
          <w:lang w:eastAsia="es-ES"/>
        </w:rPr>
        <w:t>muestra de las PTAR.</w:t>
      </w:r>
      <w:r>
        <w:rPr>
          <w:rFonts w:ascii="Arial" w:eastAsia="Times New Roman" w:hAnsi="Arial" w:cs="Arial"/>
          <w:u w:val="single"/>
          <w:lang w:eastAsia="es-ES"/>
        </w:rPr>
        <w:t xml:space="preserve"> </w:t>
      </w:r>
    </w:p>
    <w:p w:rsidR="00ED01D3" w:rsidRDefault="00ED01D3" w:rsidP="00ED01D3">
      <w:pPr>
        <w:spacing w:after="0" w:line="360" w:lineRule="auto"/>
        <w:jc w:val="both"/>
        <w:rPr>
          <w:rFonts w:ascii="Arial" w:eastAsia="Times New Roman" w:hAnsi="Arial" w:cs="Arial"/>
          <w:lang w:eastAsia="es-ES"/>
        </w:rPr>
      </w:pPr>
    </w:p>
    <w:p w:rsidR="00ED01D3" w:rsidRDefault="00ED01D3" w:rsidP="00ED01D3">
      <w:pPr>
        <w:spacing w:after="0" w:line="360" w:lineRule="auto"/>
        <w:jc w:val="both"/>
        <w:rPr>
          <w:rFonts w:ascii="Arial" w:eastAsia="Times New Roman" w:hAnsi="Arial" w:cs="Arial"/>
          <w:lang w:eastAsia="es-ES"/>
        </w:rPr>
      </w:pPr>
      <w:r>
        <w:rPr>
          <w:rFonts w:ascii="Arial" w:eastAsia="Times New Roman" w:hAnsi="Arial" w:cs="Arial"/>
          <w:b/>
          <w:lang w:eastAsia="es-ES"/>
        </w:rPr>
        <w:t>Costos de operación de las PTAR</w:t>
      </w:r>
      <w:r w:rsidRPr="006F5D47">
        <w:rPr>
          <w:rFonts w:ascii="Arial" w:eastAsia="Times New Roman" w:hAnsi="Arial" w:cs="Arial"/>
          <w:b/>
          <w:lang w:eastAsia="es-ES"/>
        </w:rPr>
        <w:t xml:space="preserve">. </w:t>
      </w:r>
      <w:r>
        <w:rPr>
          <w:rFonts w:ascii="Arial" w:eastAsia="Times New Roman" w:hAnsi="Arial" w:cs="Arial"/>
          <w:lang w:eastAsia="es-ES"/>
        </w:rPr>
        <w:t>Indicar los datos de los siguientes insumos.</w:t>
      </w:r>
    </w:p>
    <w:p w:rsidR="00C63DA3" w:rsidRDefault="00C63DA3" w:rsidP="00AA70A6">
      <w:pPr>
        <w:pStyle w:val="Prrafodelista"/>
        <w:numPr>
          <w:ilvl w:val="0"/>
          <w:numId w:val="12"/>
        </w:numPr>
        <w:spacing w:after="0" w:line="360" w:lineRule="auto"/>
        <w:jc w:val="both"/>
        <w:rPr>
          <w:rFonts w:ascii="Arial" w:eastAsia="Times New Roman" w:hAnsi="Arial" w:cs="Arial"/>
          <w:lang w:eastAsia="es-ES"/>
        </w:rPr>
      </w:pPr>
      <w:r w:rsidRPr="00C63DA3">
        <w:rPr>
          <w:rFonts w:ascii="Arial" w:eastAsia="Times New Roman" w:hAnsi="Arial" w:cs="Arial"/>
          <w:b/>
          <w:lang w:eastAsia="es-ES"/>
        </w:rPr>
        <w:t>Energía</w:t>
      </w:r>
      <w:r>
        <w:rPr>
          <w:rFonts w:ascii="Arial" w:eastAsia="Times New Roman" w:hAnsi="Arial" w:cs="Arial"/>
          <w:lang w:eastAsia="es-ES"/>
        </w:rPr>
        <w:t>. Señalar el consumo de energía en la PTAR (</w:t>
      </w:r>
      <w:r w:rsidR="00ED01D3">
        <w:rPr>
          <w:rFonts w:ascii="Arial" w:eastAsia="Times New Roman" w:hAnsi="Arial" w:cs="Arial"/>
          <w:lang w:eastAsia="es-ES"/>
        </w:rPr>
        <w:t>kW</w:t>
      </w:r>
      <w:r>
        <w:rPr>
          <w:rFonts w:ascii="Arial" w:eastAsia="Times New Roman" w:hAnsi="Arial" w:cs="Arial"/>
          <w:lang w:eastAsia="es-ES"/>
        </w:rPr>
        <w:t>-h/año), así como el costo del k</w:t>
      </w:r>
      <w:r w:rsidR="00ED01D3">
        <w:rPr>
          <w:rFonts w:ascii="Arial" w:eastAsia="Times New Roman" w:hAnsi="Arial" w:cs="Arial"/>
          <w:lang w:eastAsia="es-ES"/>
        </w:rPr>
        <w:t>W</w:t>
      </w:r>
      <w:r w:rsidR="00907079">
        <w:rPr>
          <w:rFonts w:ascii="Arial" w:eastAsia="Times New Roman" w:hAnsi="Arial" w:cs="Arial"/>
          <w:lang w:eastAsia="es-ES"/>
        </w:rPr>
        <w:t>-h</w:t>
      </w:r>
      <w:r>
        <w:rPr>
          <w:rFonts w:ascii="Arial" w:eastAsia="Times New Roman" w:hAnsi="Arial" w:cs="Arial"/>
          <w:lang w:eastAsia="es-ES"/>
        </w:rPr>
        <w:t xml:space="preserve"> (usd/k</w:t>
      </w:r>
      <w:r w:rsidR="00ED01D3">
        <w:rPr>
          <w:rFonts w:ascii="Arial" w:eastAsia="Times New Roman" w:hAnsi="Arial" w:cs="Arial"/>
          <w:lang w:eastAsia="es-ES"/>
        </w:rPr>
        <w:t>W</w:t>
      </w:r>
      <w:r>
        <w:rPr>
          <w:rFonts w:ascii="Arial" w:eastAsia="Times New Roman" w:hAnsi="Arial" w:cs="Arial"/>
          <w:lang w:eastAsia="es-ES"/>
        </w:rPr>
        <w:t>-h).</w:t>
      </w:r>
    </w:p>
    <w:p w:rsidR="00C63DA3" w:rsidRDefault="00C63DA3" w:rsidP="00AA70A6">
      <w:pPr>
        <w:pStyle w:val="Prrafodelista"/>
        <w:numPr>
          <w:ilvl w:val="0"/>
          <w:numId w:val="12"/>
        </w:numPr>
        <w:spacing w:after="0" w:line="360" w:lineRule="auto"/>
        <w:jc w:val="both"/>
        <w:rPr>
          <w:rFonts w:ascii="Arial" w:eastAsia="Times New Roman" w:hAnsi="Arial" w:cs="Arial"/>
          <w:lang w:eastAsia="es-ES"/>
        </w:rPr>
      </w:pPr>
      <w:r>
        <w:rPr>
          <w:rFonts w:ascii="Arial" w:eastAsia="Times New Roman" w:hAnsi="Arial" w:cs="Arial"/>
          <w:b/>
          <w:lang w:eastAsia="es-ES"/>
        </w:rPr>
        <w:t>Reactivos</w:t>
      </w:r>
      <w:r w:rsidRPr="00C63DA3">
        <w:rPr>
          <w:rFonts w:ascii="Arial" w:eastAsia="Times New Roman" w:hAnsi="Arial" w:cs="Arial"/>
          <w:lang w:eastAsia="es-ES"/>
        </w:rPr>
        <w:t>.</w:t>
      </w:r>
      <w:r>
        <w:rPr>
          <w:rFonts w:ascii="Arial" w:eastAsia="Times New Roman" w:hAnsi="Arial" w:cs="Arial"/>
          <w:lang w:eastAsia="es-ES"/>
        </w:rPr>
        <w:t xml:space="preserve"> Señalar:</w:t>
      </w:r>
    </w:p>
    <w:p w:rsidR="00BA568C" w:rsidRPr="005D6D15" w:rsidRDefault="00C63DA3" w:rsidP="005D6D15">
      <w:pPr>
        <w:pStyle w:val="Prrafodelista"/>
        <w:numPr>
          <w:ilvl w:val="0"/>
          <w:numId w:val="13"/>
        </w:numPr>
        <w:spacing w:after="0" w:line="360" w:lineRule="auto"/>
        <w:jc w:val="both"/>
        <w:rPr>
          <w:rFonts w:ascii="Arial" w:eastAsia="Times New Roman" w:hAnsi="Arial" w:cs="Arial"/>
          <w:lang w:eastAsia="es-ES"/>
        </w:rPr>
      </w:pPr>
      <w:r w:rsidRPr="00BA568C">
        <w:rPr>
          <w:rFonts w:ascii="Arial" w:eastAsia="Times New Roman" w:hAnsi="Arial" w:cs="Arial"/>
          <w:u w:val="single"/>
          <w:lang w:eastAsia="es-ES"/>
        </w:rPr>
        <w:t>Tipo</w:t>
      </w:r>
      <w:r w:rsidR="005D6D15">
        <w:rPr>
          <w:rFonts w:ascii="Arial" w:eastAsia="Times New Roman" w:hAnsi="Arial" w:cs="Arial"/>
          <w:u w:val="single"/>
          <w:lang w:eastAsia="es-ES"/>
        </w:rPr>
        <w:t xml:space="preserve"> y</w:t>
      </w:r>
      <w:r w:rsidR="005D6D15" w:rsidRPr="005D6D15">
        <w:rPr>
          <w:rFonts w:ascii="Arial" w:eastAsia="Times New Roman" w:hAnsi="Arial" w:cs="Arial"/>
          <w:u w:val="single"/>
          <w:lang w:eastAsia="es-ES"/>
        </w:rPr>
        <w:t xml:space="preserve"> </w:t>
      </w:r>
      <w:r w:rsidR="005D6D15">
        <w:rPr>
          <w:rFonts w:ascii="Arial" w:eastAsia="Times New Roman" w:hAnsi="Arial" w:cs="Arial"/>
          <w:u w:val="single"/>
          <w:lang w:eastAsia="es-ES"/>
        </w:rPr>
        <w:t>o</w:t>
      </w:r>
      <w:r w:rsidR="005D6D15" w:rsidRPr="000C09D1">
        <w:rPr>
          <w:rFonts w:ascii="Arial" w:eastAsia="Times New Roman" w:hAnsi="Arial" w:cs="Arial"/>
          <w:u w:val="single"/>
          <w:lang w:eastAsia="es-ES"/>
        </w:rPr>
        <w:t>rigen del producto</w:t>
      </w:r>
      <w:r w:rsidRPr="00C63DA3">
        <w:rPr>
          <w:rFonts w:ascii="Arial" w:eastAsia="Times New Roman" w:hAnsi="Arial" w:cs="Arial"/>
          <w:lang w:eastAsia="es-ES"/>
        </w:rPr>
        <w:t>.</w:t>
      </w:r>
      <w:r>
        <w:rPr>
          <w:rFonts w:ascii="Arial" w:eastAsia="Times New Roman" w:hAnsi="Arial" w:cs="Arial"/>
          <w:lang w:eastAsia="es-ES"/>
        </w:rPr>
        <w:t xml:space="preserve"> </w:t>
      </w:r>
      <w:r w:rsidR="005A7BD2">
        <w:rPr>
          <w:rFonts w:ascii="Arial" w:eastAsia="Times New Roman" w:hAnsi="Arial" w:cs="Arial"/>
          <w:lang w:eastAsia="es-ES"/>
        </w:rPr>
        <w:t>Indicar el nombre del r</w:t>
      </w:r>
      <w:r>
        <w:rPr>
          <w:rFonts w:ascii="Arial" w:eastAsia="Times New Roman" w:hAnsi="Arial" w:cs="Arial"/>
          <w:lang w:eastAsia="es-ES"/>
        </w:rPr>
        <w:t>eactivo</w:t>
      </w:r>
      <w:r w:rsidR="005A7BD2">
        <w:rPr>
          <w:rFonts w:ascii="Arial" w:eastAsia="Times New Roman" w:hAnsi="Arial" w:cs="Arial"/>
          <w:lang w:eastAsia="es-ES"/>
        </w:rPr>
        <w:t>(</w:t>
      </w:r>
      <w:r>
        <w:rPr>
          <w:rFonts w:ascii="Arial" w:eastAsia="Times New Roman" w:hAnsi="Arial" w:cs="Arial"/>
          <w:lang w:eastAsia="es-ES"/>
        </w:rPr>
        <w:t>s</w:t>
      </w:r>
      <w:r w:rsidR="005A7BD2">
        <w:rPr>
          <w:rFonts w:ascii="Arial" w:eastAsia="Times New Roman" w:hAnsi="Arial" w:cs="Arial"/>
          <w:lang w:eastAsia="es-ES"/>
        </w:rPr>
        <w:t xml:space="preserve">) que se utilizan en la PTAR, </w:t>
      </w:r>
      <w:r w:rsidR="00BA568C">
        <w:rPr>
          <w:rFonts w:ascii="Arial" w:eastAsia="Times New Roman" w:hAnsi="Arial" w:cs="Arial"/>
          <w:lang w:eastAsia="es-ES"/>
        </w:rPr>
        <w:t>(separado por una raya oblicua) seguido del proceso de tratamiento</w:t>
      </w:r>
      <w:r w:rsidR="00870A7A">
        <w:rPr>
          <w:rFonts w:ascii="Arial" w:eastAsia="Times New Roman" w:hAnsi="Arial" w:cs="Arial"/>
          <w:lang w:eastAsia="es-ES"/>
        </w:rPr>
        <w:t xml:space="preserve"> donde se usa</w:t>
      </w:r>
      <w:r w:rsidR="005D6D15">
        <w:rPr>
          <w:rFonts w:ascii="Arial" w:eastAsia="Times New Roman" w:hAnsi="Arial" w:cs="Arial"/>
          <w:lang w:eastAsia="es-ES"/>
        </w:rPr>
        <w:t>, especificar empresa que lo fabrica, país donde se encuentra el distribuidor y país donde se fabrica</w:t>
      </w:r>
      <w:r w:rsidR="005A7BD2" w:rsidRPr="005D6D15">
        <w:rPr>
          <w:rFonts w:ascii="Arial" w:eastAsia="Times New Roman" w:hAnsi="Arial" w:cs="Arial"/>
          <w:lang w:eastAsia="es-ES"/>
        </w:rPr>
        <w:t>. Ejemplo: (</w:t>
      </w:r>
      <w:r w:rsidR="005D6D15">
        <w:rPr>
          <w:rFonts w:ascii="Arial" w:eastAsia="Times New Roman" w:hAnsi="Arial" w:cs="Arial"/>
          <w:lang w:eastAsia="es-ES"/>
        </w:rPr>
        <w:t>Cloro/desinfección/Dupont/México/</w:t>
      </w:r>
      <w:r w:rsidR="0026002B" w:rsidRPr="005D6D15">
        <w:rPr>
          <w:rFonts w:ascii="Arial" w:eastAsia="Times New Roman" w:hAnsi="Arial" w:cs="Arial"/>
          <w:lang w:eastAsia="es-ES"/>
        </w:rPr>
        <w:t>USA).</w:t>
      </w:r>
    </w:p>
    <w:p w:rsidR="00BA568C" w:rsidRDefault="00BA568C" w:rsidP="00AA70A6">
      <w:pPr>
        <w:pStyle w:val="Prrafodelista"/>
        <w:numPr>
          <w:ilvl w:val="0"/>
          <w:numId w:val="13"/>
        </w:numPr>
        <w:spacing w:after="0" w:line="360" w:lineRule="auto"/>
        <w:jc w:val="both"/>
        <w:rPr>
          <w:rFonts w:ascii="Arial" w:eastAsia="Times New Roman" w:hAnsi="Arial" w:cs="Arial"/>
          <w:lang w:eastAsia="es-ES"/>
        </w:rPr>
      </w:pPr>
      <w:r>
        <w:rPr>
          <w:rFonts w:ascii="Arial" w:eastAsia="Times New Roman" w:hAnsi="Arial" w:cs="Arial"/>
          <w:u w:val="single"/>
          <w:lang w:eastAsia="es-ES"/>
        </w:rPr>
        <w:t>Consumo</w:t>
      </w:r>
      <w:r w:rsidRPr="00BA568C">
        <w:rPr>
          <w:rFonts w:ascii="Arial" w:eastAsia="Times New Roman" w:hAnsi="Arial" w:cs="Arial"/>
          <w:lang w:eastAsia="es-ES"/>
        </w:rPr>
        <w:t>.</w:t>
      </w:r>
      <w:r>
        <w:rPr>
          <w:rFonts w:ascii="Arial" w:eastAsia="Times New Roman" w:hAnsi="Arial" w:cs="Arial"/>
          <w:lang w:eastAsia="es-ES"/>
        </w:rPr>
        <w:t xml:space="preserve"> Señalar de cada reactivo los kg/mes que se utilizan.</w:t>
      </w:r>
    </w:p>
    <w:p w:rsidR="00BA568C" w:rsidRPr="00C63DA3" w:rsidRDefault="00BA568C" w:rsidP="00AA70A6">
      <w:pPr>
        <w:pStyle w:val="Prrafodelista"/>
        <w:numPr>
          <w:ilvl w:val="0"/>
          <w:numId w:val="13"/>
        </w:numPr>
        <w:spacing w:after="0" w:line="360" w:lineRule="auto"/>
        <w:jc w:val="both"/>
        <w:rPr>
          <w:rFonts w:ascii="Arial" w:eastAsia="Times New Roman" w:hAnsi="Arial" w:cs="Arial"/>
          <w:lang w:eastAsia="es-ES"/>
        </w:rPr>
      </w:pPr>
      <w:r>
        <w:rPr>
          <w:rFonts w:ascii="Arial" w:eastAsia="Times New Roman" w:hAnsi="Arial" w:cs="Arial"/>
          <w:u w:val="single"/>
          <w:lang w:eastAsia="es-ES"/>
        </w:rPr>
        <w:t>Costo</w:t>
      </w:r>
      <w:r w:rsidRPr="00BA568C">
        <w:rPr>
          <w:rFonts w:ascii="Arial" w:eastAsia="Times New Roman" w:hAnsi="Arial" w:cs="Arial"/>
          <w:lang w:eastAsia="es-ES"/>
        </w:rPr>
        <w:t>.</w:t>
      </w:r>
      <w:r>
        <w:rPr>
          <w:rFonts w:ascii="Arial" w:eastAsia="Times New Roman" w:hAnsi="Arial" w:cs="Arial"/>
          <w:lang w:eastAsia="es-ES"/>
        </w:rPr>
        <w:t xml:space="preserve"> Indicar el costo de cada reactivo (usd/kg).</w:t>
      </w:r>
    </w:p>
    <w:p w:rsidR="009057BF" w:rsidRPr="003F2A9C" w:rsidRDefault="00BA568C" w:rsidP="00AA70A6">
      <w:pPr>
        <w:pStyle w:val="Prrafodelista"/>
        <w:numPr>
          <w:ilvl w:val="0"/>
          <w:numId w:val="14"/>
        </w:numPr>
        <w:spacing w:after="0" w:line="360" w:lineRule="auto"/>
        <w:jc w:val="both"/>
        <w:rPr>
          <w:rFonts w:ascii="Arial" w:eastAsia="Times New Roman" w:hAnsi="Arial" w:cs="Arial"/>
          <w:b/>
          <w:lang w:eastAsia="es-ES"/>
        </w:rPr>
      </w:pPr>
      <w:r w:rsidRPr="003F2A9C">
        <w:rPr>
          <w:rFonts w:ascii="Arial" w:eastAsia="Times New Roman" w:hAnsi="Arial" w:cs="Arial"/>
          <w:b/>
          <w:lang w:eastAsia="es-ES"/>
        </w:rPr>
        <w:t>Combustibles</w:t>
      </w:r>
      <w:r w:rsidR="003F2A9C" w:rsidRPr="003F2A9C">
        <w:rPr>
          <w:rFonts w:ascii="Arial" w:eastAsia="Times New Roman" w:hAnsi="Arial" w:cs="Arial"/>
          <w:b/>
          <w:lang w:eastAsia="es-ES"/>
        </w:rPr>
        <w:t xml:space="preserve">. </w:t>
      </w:r>
      <w:r w:rsidR="003F2A9C" w:rsidRPr="003F2A9C">
        <w:rPr>
          <w:rFonts w:ascii="Arial" w:eastAsia="Times New Roman" w:hAnsi="Arial" w:cs="Arial"/>
          <w:lang w:eastAsia="es-ES"/>
        </w:rPr>
        <w:t xml:space="preserve">Marcar en la casilla </w:t>
      </w:r>
      <w:r w:rsidR="000C09D1" w:rsidRPr="003F2A9C">
        <w:rPr>
          <w:rFonts w:ascii="Arial" w:eastAsia="Times New Roman" w:hAnsi="Arial" w:cs="Arial"/>
          <w:lang w:eastAsia="es-ES"/>
        </w:rPr>
        <w:t xml:space="preserve">correspondiente </w:t>
      </w:r>
      <w:r w:rsidR="003F2A9C" w:rsidRPr="003F2A9C">
        <w:rPr>
          <w:rFonts w:ascii="Arial" w:eastAsia="Times New Roman" w:hAnsi="Arial" w:cs="Arial"/>
          <w:lang w:eastAsia="es-ES"/>
        </w:rPr>
        <w:t>de</w:t>
      </w:r>
      <w:r w:rsidR="000C09D1">
        <w:rPr>
          <w:rFonts w:ascii="Arial" w:eastAsia="Times New Roman" w:hAnsi="Arial" w:cs="Arial"/>
          <w:lang w:eastAsia="es-ES"/>
        </w:rPr>
        <w:t>l</w:t>
      </w:r>
      <w:r w:rsidR="003F2A9C" w:rsidRPr="003F2A9C">
        <w:rPr>
          <w:rFonts w:ascii="Arial" w:eastAsia="Times New Roman" w:hAnsi="Arial" w:cs="Arial"/>
          <w:lang w:eastAsia="es-ES"/>
        </w:rPr>
        <w:t xml:space="preserve"> combustible</w:t>
      </w:r>
      <w:r w:rsidR="000C09D1">
        <w:rPr>
          <w:rFonts w:ascii="Arial" w:eastAsia="Times New Roman" w:hAnsi="Arial" w:cs="Arial"/>
          <w:lang w:eastAsia="es-ES"/>
        </w:rPr>
        <w:t xml:space="preserve"> usado</w:t>
      </w:r>
      <w:r w:rsidR="003F2A9C" w:rsidRPr="003F2A9C">
        <w:rPr>
          <w:rFonts w:ascii="Arial" w:eastAsia="Times New Roman" w:hAnsi="Arial" w:cs="Arial"/>
          <w:lang w:eastAsia="es-ES"/>
        </w:rPr>
        <w:t>, el consumo (l/mes) y el costo (usd/</w:t>
      </w:r>
      <w:r w:rsidR="003F2A9C">
        <w:rPr>
          <w:rFonts w:ascii="Arial" w:eastAsia="Times New Roman" w:hAnsi="Arial" w:cs="Arial"/>
          <w:lang w:eastAsia="es-ES"/>
        </w:rPr>
        <w:t xml:space="preserve">l). De usar un combustible diferente al indicado, señalarlo en la casilla de </w:t>
      </w:r>
      <w:r w:rsidR="003F2A9C" w:rsidRPr="003F2A9C">
        <w:rPr>
          <w:rFonts w:ascii="Arial" w:eastAsia="Times New Roman" w:hAnsi="Arial" w:cs="Arial"/>
          <w:i/>
          <w:lang w:eastAsia="es-ES"/>
        </w:rPr>
        <w:t>Otro</w:t>
      </w:r>
      <w:r w:rsidR="003F2A9C">
        <w:rPr>
          <w:rFonts w:ascii="Arial" w:eastAsia="Times New Roman" w:hAnsi="Arial" w:cs="Arial"/>
          <w:lang w:eastAsia="es-ES"/>
        </w:rPr>
        <w:t>, precisando su consumo y costo.</w:t>
      </w:r>
    </w:p>
    <w:p w:rsidR="00C13B34" w:rsidRDefault="00C13B34" w:rsidP="00C13B34">
      <w:pPr>
        <w:spacing w:after="0" w:line="360" w:lineRule="auto"/>
        <w:jc w:val="both"/>
        <w:rPr>
          <w:rFonts w:ascii="Arial" w:eastAsia="Times New Roman" w:hAnsi="Arial" w:cs="Arial"/>
          <w:b/>
          <w:lang w:eastAsia="es-ES"/>
        </w:rPr>
      </w:pPr>
    </w:p>
    <w:p w:rsidR="008631F8" w:rsidRDefault="003F2A9C" w:rsidP="00C13B34">
      <w:pPr>
        <w:spacing w:after="0" w:line="360" w:lineRule="auto"/>
        <w:jc w:val="both"/>
        <w:rPr>
          <w:rFonts w:ascii="Arial" w:eastAsia="Times New Roman" w:hAnsi="Arial" w:cs="Arial"/>
          <w:lang w:eastAsia="es-ES"/>
        </w:rPr>
      </w:pPr>
      <w:r>
        <w:rPr>
          <w:rFonts w:ascii="Arial" w:eastAsia="Times New Roman" w:hAnsi="Arial" w:cs="Arial"/>
          <w:b/>
          <w:lang w:eastAsia="es-ES"/>
        </w:rPr>
        <w:t>Disposición de lodos/biosólidos.</w:t>
      </w:r>
      <w:r w:rsidR="008631F8">
        <w:rPr>
          <w:rFonts w:ascii="Arial" w:eastAsia="Times New Roman" w:hAnsi="Arial" w:cs="Arial"/>
          <w:b/>
          <w:lang w:eastAsia="es-ES"/>
        </w:rPr>
        <w:t xml:space="preserve"> </w:t>
      </w:r>
      <w:r w:rsidR="008631F8" w:rsidRPr="008631F8">
        <w:rPr>
          <w:rFonts w:ascii="Arial" w:eastAsia="Times New Roman" w:hAnsi="Arial" w:cs="Arial"/>
          <w:lang w:eastAsia="es-ES"/>
        </w:rPr>
        <w:t xml:space="preserve">Indicar </w:t>
      </w:r>
      <w:r w:rsidR="008631F8">
        <w:rPr>
          <w:rFonts w:ascii="Arial" w:eastAsia="Times New Roman" w:hAnsi="Arial" w:cs="Arial"/>
          <w:lang w:eastAsia="es-ES"/>
        </w:rPr>
        <w:t>el volumen generado, distancia y transporte al sitio de disposición final.</w:t>
      </w:r>
    </w:p>
    <w:p w:rsidR="008631F8" w:rsidRDefault="008631F8" w:rsidP="00AA70A6">
      <w:pPr>
        <w:pStyle w:val="Prrafodelista"/>
        <w:numPr>
          <w:ilvl w:val="0"/>
          <w:numId w:val="14"/>
        </w:numPr>
        <w:spacing w:after="0" w:line="360" w:lineRule="auto"/>
        <w:jc w:val="both"/>
        <w:rPr>
          <w:rFonts w:ascii="Arial" w:eastAsia="Times New Roman" w:hAnsi="Arial" w:cs="Arial"/>
          <w:lang w:eastAsia="es-ES"/>
        </w:rPr>
      </w:pPr>
      <w:r w:rsidRPr="008631F8">
        <w:rPr>
          <w:rFonts w:ascii="Arial" w:eastAsia="Times New Roman" w:hAnsi="Arial" w:cs="Arial"/>
          <w:b/>
          <w:lang w:eastAsia="es-ES"/>
        </w:rPr>
        <w:t>Transporte</w:t>
      </w:r>
      <w:r>
        <w:rPr>
          <w:rFonts w:ascii="Arial" w:eastAsia="Times New Roman" w:hAnsi="Arial" w:cs="Arial"/>
          <w:lang w:eastAsia="es-ES"/>
        </w:rPr>
        <w:t xml:space="preserve">. Indicar </w:t>
      </w:r>
      <w:r w:rsidR="00CA1D14">
        <w:rPr>
          <w:rFonts w:ascii="Arial" w:eastAsia="Times New Roman" w:hAnsi="Arial" w:cs="Arial"/>
          <w:lang w:eastAsia="es-ES"/>
        </w:rPr>
        <w:t xml:space="preserve">la capacidad del vehículo (ton/ vehículo), </w:t>
      </w:r>
      <w:r>
        <w:rPr>
          <w:rFonts w:ascii="Arial" w:eastAsia="Times New Roman" w:hAnsi="Arial" w:cs="Arial"/>
          <w:lang w:eastAsia="es-ES"/>
        </w:rPr>
        <w:t>y el costo por tonelada de lodo/biosólido transportado (usd/ton).</w:t>
      </w:r>
    </w:p>
    <w:p w:rsidR="008631F8" w:rsidRPr="008631F8" w:rsidRDefault="008631F8" w:rsidP="00AA70A6">
      <w:pPr>
        <w:pStyle w:val="Prrafodelista"/>
        <w:numPr>
          <w:ilvl w:val="0"/>
          <w:numId w:val="14"/>
        </w:numPr>
        <w:spacing w:after="0" w:line="360" w:lineRule="auto"/>
        <w:jc w:val="both"/>
        <w:rPr>
          <w:rFonts w:ascii="Arial" w:eastAsia="Times New Roman" w:hAnsi="Arial" w:cs="Arial"/>
          <w:lang w:eastAsia="es-ES"/>
        </w:rPr>
      </w:pPr>
      <w:r>
        <w:rPr>
          <w:rFonts w:ascii="Arial" w:eastAsia="Times New Roman" w:hAnsi="Arial" w:cs="Arial"/>
          <w:b/>
          <w:lang w:eastAsia="es-ES"/>
        </w:rPr>
        <w:lastRenderedPageBreak/>
        <w:t>Volumen de lodos/biosólidos</w:t>
      </w:r>
      <w:r w:rsidRPr="008631F8">
        <w:rPr>
          <w:rFonts w:ascii="Arial" w:eastAsia="Times New Roman" w:hAnsi="Arial" w:cs="Arial"/>
          <w:lang w:eastAsia="es-ES"/>
        </w:rPr>
        <w:t>.</w:t>
      </w:r>
      <w:r w:rsidR="00AF71FB">
        <w:rPr>
          <w:rFonts w:ascii="Arial" w:eastAsia="Times New Roman" w:hAnsi="Arial" w:cs="Arial"/>
          <w:lang w:eastAsia="es-ES"/>
        </w:rPr>
        <w:t xml:space="preserve"> Indicar el volumen de lodos/biosólidos dispuestos </w:t>
      </w:r>
      <w:r w:rsidR="00055D35">
        <w:rPr>
          <w:rFonts w:ascii="Arial" w:eastAsia="Times New Roman" w:hAnsi="Arial" w:cs="Arial"/>
          <w:lang w:eastAsia="es-ES"/>
        </w:rPr>
        <w:t>a disposición final (</w:t>
      </w:r>
      <w:r w:rsidR="00AF71FB">
        <w:rPr>
          <w:rFonts w:ascii="Arial" w:eastAsia="Times New Roman" w:hAnsi="Arial" w:cs="Arial"/>
          <w:lang w:eastAsia="es-ES"/>
        </w:rPr>
        <w:t>kg o m</w:t>
      </w:r>
      <w:r w:rsidR="00AF71FB" w:rsidRPr="0026002B">
        <w:rPr>
          <w:rFonts w:ascii="Arial" w:eastAsia="Times New Roman" w:hAnsi="Arial" w:cs="Arial"/>
          <w:vertAlign w:val="superscript"/>
          <w:lang w:eastAsia="es-ES"/>
        </w:rPr>
        <w:t>3</w:t>
      </w:r>
      <w:r w:rsidR="00AF71FB">
        <w:rPr>
          <w:rFonts w:ascii="Arial" w:eastAsia="Times New Roman" w:hAnsi="Arial" w:cs="Arial"/>
          <w:lang w:eastAsia="es-ES"/>
        </w:rPr>
        <w:t>/h</w:t>
      </w:r>
      <w:r w:rsidR="00055D35">
        <w:rPr>
          <w:rFonts w:ascii="Arial" w:eastAsia="Times New Roman" w:hAnsi="Arial" w:cs="Arial"/>
          <w:lang w:eastAsia="es-ES"/>
        </w:rPr>
        <w:t>)</w:t>
      </w:r>
      <w:r w:rsidR="00AF71FB">
        <w:rPr>
          <w:rFonts w:ascii="Arial" w:eastAsia="Times New Roman" w:hAnsi="Arial" w:cs="Arial"/>
          <w:lang w:eastAsia="es-ES"/>
        </w:rPr>
        <w:t>.</w:t>
      </w:r>
    </w:p>
    <w:p w:rsidR="00AC32AD" w:rsidRDefault="00AC32AD" w:rsidP="00C13B34">
      <w:pPr>
        <w:spacing w:after="0" w:line="360" w:lineRule="auto"/>
        <w:jc w:val="both"/>
        <w:rPr>
          <w:rFonts w:ascii="Arial" w:eastAsia="Times New Roman" w:hAnsi="Arial" w:cs="Arial"/>
          <w:b/>
          <w:lang w:eastAsia="es-ES"/>
        </w:rPr>
      </w:pPr>
    </w:p>
    <w:p w:rsidR="00AC32AD" w:rsidRDefault="00AC32AD" w:rsidP="00C13B34">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 xml:space="preserve">Fuente de la información. </w:t>
      </w:r>
      <w:r w:rsidRPr="006F5D47">
        <w:rPr>
          <w:rFonts w:ascii="Arial" w:eastAsia="Times New Roman" w:hAnsi="Arial" w:cs="Arial"/>
          <w:lang w:eastAsia="es-ES"/>
        </w:rPr>
        <w:t>Indicar la institución que proporcionó los datos para cada fila llenada. Si indica siglas, estas deberán ser aclaradas a pie de página</w:t>
      </w:r>
      <w:r>
        <w:rPr>
          <w:rFonts w:ascii="Arial" w:eastAsia="Times New Roman" w:hAnsi="Arial" w:cs="Arial"/>
          <w:lang w:eastAsia="es-ES"/>
        </w:rPr>
        <w:t>.</w:t>
      </w:r>
    </w:p>
    <w:p w:rsidR="00AC32AD" w:rsidRDefault="00AC32AD"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C13B34">
      <w:pPr>
        <w:spacing w:after="0" w:line="360" w:lineRule="auto"/>
        <w:jc w:val="both"/>
        <w:rPr>
          <w:rFonts w:ascii="Arial" w:eastAsia="Times New Roman" w:hAnsi="Arial" w:cs="Arial"/>
          <w:b/>
          <w:lang w:eastAsia="es-ES"/>
        </w:rPr>
      </w:pPr>
    </w:p>
    <w:p w:rsidR="00A73081" w:rsidRDefault="00A73081" w:rsidP="00A73081">
      <w:pPr>
        <w:jc w:val="both"/>
        <w:rPr>
          <w:rFonts w:ascii="Arial" w:eastAsia="Times New Roman" w:hAnsi="Arial" w:cs="Arial"/>
          <w:b/>
          <w:sz w:val="28"/>
          <w:szCs w:val="28"/>
          <w:lang w:eastAsia="es-ES"/>
        </w:rPr>
      </w:pPr>
      <w:r w:rsidRPr="00A73081">
        <w:rPr>
          <w:rFonts w:ascii="Arial" w:eastAsia="Times New Roman" w:hAnsi="Arial" w:cs="Arial"/>
          <w:b/>
          <w:sz w:val="40"/>
          <w:szCs w:val="40"/>
          <w:lang w:eastAsia="es-ES"/>
        </w:rPr>
        <w:lastRenderedPageBreak/>
        <w:t>ANEXO 1</w:t>
      </w:r>
      <w:r w:rsidRPr="00A73081">
        <w:rPr>
          <w:rFonts w:ascii="Arial" w:eastAsia="Times New Roman" w:hAnsi="Arial" w:cs="Arial"/>
          <w:b/>
          <w:sz w:val="28"/>
          <w:szCs w:val="28"/>
          <w:lang w:eastAsia="es-ES"/>
        </w:rPr>
        <w:t>. PRINCIPALES TECNOLOGÍAS PARA EL TRATAMIENTO DE</w:t>
      </w:r>
      <w:r>
        <w:rPr>
          <w:rFonts w:ascii="Arial" w:eastAsia="Times New Roman" w:hAnsi="Arial" w:cs="Arial"/>
          <w:b/>
          <w:sz w:val="28"/>
          <w:szCs w:val="28"/>
          <w:lang w:eastAsia="es-ES"/>
        </w:rPr>
        <w:t>L</w:t>
      </w:r>
      <w:r w:rsidRPr="00A73081">
        <w:rPr>
          <w:rFonts w:ascii="Arial" w:eastAsia="Times New Roman" w:hAnsi="Arial" w:cs="Arial"/>
          <w:b/>
          <w:sz w:val="28"/>
          <w:szCs w:val="28"/>
          <w:lang w:eastAsia="es-ES"/>
        </w:rPr>
        <w:t xml:space="preserve"> AGUA RESIDUAL MUNICIPAL</w:t>
      </w:r>
      <w:r>
        <w:rPr>
          <w:rFonts w:ascii="Arial" w:eastAsia="Times New Roman" w:hAnsi="Arial" w:cs="Arial"/>
          <w:b/>
          <w:sz w:val="28"/>
          <w:szCs w:val="28"/>
          <w:lang w:eastAsia="es-ES"/>
        </w:rPr>
        <w:t>.</w:t>
      </w:r>
    </w:p>
    <w:p w:rsidR="00A73081" w:rsidRPr="00A73081" w:rsidRDefault="00A73081" w:rsidP="00A73081">
      <w:pPr>
        <w:jc w:val="both"/>
        <w:rPr>
          <w:rFonts w:ascii="Arial" w:eastAsia="Times New Roman" w:hAnsi="Arial" w:cs="Arial"/>
          <w:b/>
          <w:sz w:val="28"/>
          <w:szCs w:val="28"/>
          <w:lang w:eastAsia="es-ES"/>
        </w:rPr>
      </w:pPr>
    </w:p>
    <w:p w:rsidR="00A73081" w:rsidRDefault="00A73081" w:rsidP="00A73081">
      <w:pPr>
        <w:tabs>
          <w:tab w:val="num" w:pos="576"/>
        </w:tabs>
        <w:spacing w:after="0" w:line="360" w:lineRule="auto"/>
        <w:jc w:val="both"/>
        <w:rPr>
          <w:rFonts w:ascii="Arial" w:eastAsia="Times New Roman" w:hAnsi="Arial" w:cs="Arial"/>
          <w:lang w:eastAsia="es-ES"/>
        </w:rPr>
      </w:pPr>
      <w:r w:rsidRPr="00AA70A6">
        <w:rPr>
          <w:rFonts w:ascii="Arial" w:eastAsia="Times New Roman" w:hAnsi="Arial" w:cs="Arial"/>
          <w:b/>
          <w:lang w:eastAsia="es-ES"/>
        </w:rPr>
        <w:t>1.</w:t>
      </w:r>
      <w:r w:rsidRPr="006F5D47">
        <w:rPr>
          <w:rFonts w:ascii="Arial" w:eastAsia="Times New Roman" w:hAnsi="Arial" w:cs="Arial"/>
          <w:lang w:eastAsia="es-ES"/>
        </w:rPr>
        <w:t xml:space="preserve"> </w:t>
      </w:r>
      <w:r w:rsidRPr="006F5D47">
        <w:rPr>
          <w:rFonts w:ascii="Arial" w:eastAsia="Times New Roman" w:hAnsi="Arial" w:cs="Arial"/>
          <w:b/>
          <w:lang w:eastAsia="es-ES"/>
        </w:rPr>
        <w:t>Tratamiento preliminar:</w:t>
      </w:r>
      <w:r w:rsidRPr="006F5D47">
        <w:rPr>
          <w:rFonts w:ascii="Arial" w:eastAsia="Times New Roman" w:hAnsi="Arial" w:cs="Arial"/>
          <w:lang w:eastAsia="es-ES"/>
        </w:rPr>
        <w:t xml:space="preserve"> eliminación de aquellos componentes</w:t>
      </w:r>
      <w:r w:rsidR="00907079">
        <w:rPr>
          <w:rFonts w:ascii="Arial" w:eastAsia="Times New Roman" w:hAnsi="Arial" w:cs="Arial"/>
          <w:lang w:eastAsia="es-ES"/>
        </w:rPr>
        <w:t xml:space="preserve"> no tratables por su volumen y constitución</w:t>
      </w:r>
      <w:r w:rsidRPr="006F5D47">
        <w:rPr>
          <w:rFonts w:ascii="Arial" w:eastAsia="Times New Roman" w:hAnsi="Arial" w:cs="Arial"/>
          <w:lang w:eastAsia="es-ES"/>
        </w:rPr>
        <w:t xml:space="preserve"> que puedan provocar problemas operacionales y de mantenimiento en el proceso de tratamiento o en los sistemas auxiliares. </w:t>
      </w:r>
    </w:p>
    <w:p w:rsidR="00A73081" w:rsidRDefault="00A73081" w:rsidP="00A73081">
      <w:pPr>
        <w:pStyle w:val="Prrafodelista"/>
        <w:numPr>
          <w:ilvl w:val="0"/>
          <w:numId w:val="39"/>
        </w:numPr>
        <w:tabs>
          <w:tab w:val="num" w:pos="576"/>
        </w:tabs>
        <w:spacing w:after="0" w:line="360" w:lineRule="auto"/>
        <w:ind w:left="340"/>
        <w:jc w:val="both"/>
        <w:rPr>
          <w:rFonts w:ascii="Arial" w:eastAsia="Times New Roman" w:hAnsi="Arial" w:cs="Arial"/>
          <w:lang w:eastAsia="es-ES"/>
        </w:rPr>
      </w:pPr>
      <w:r w:rsidRPr="003867B1">
        <w:rPr>
          <w:rFonts w:ascii="Arial" w:eastAsia="Times New Roman" w:hAnsi="Arial" w:cs="Arial"/>
          <w:i/>
          <w:u w:val="single"/>
          <w:lang w:eastAsia="es-ES"/>
        </w:rPr>
        <w:t>Cribas.</w:t>
      </w:r>
      <w:r w:rsidRPr="003867B1">
        <w:rPr>
          <w:rFonts w:ascii="Arial" w:eastAsia="Times New Roman" w:hAnsi="Arial" w:cs="Arial"/>
          <w:i/>
          <w:lang w:eastAsia="es-ES"/>
        </w:rPr>
        <w:t xml:space="preserve"> S</w:t>
      </w:r>
      <w:r w:rsidRPr="003867B1">
        <w:rPr>
          <w:rFonts w:ascii="Arial" w:eastAsia="Times New Roman" w:hAnsi="Arial" w:cs="Arial"/>
          <w:lang w:eastAsia="es-ES"/>
        </w:rPr>
        <w:t>on usadas para retirar sólidos de gran, mediano y fino tamaño con la finalidad de proteger el equipo. Pueden ser de limpieza mecánica o manual. Hay diferentes tipos de dispositivos como son las rejas, cribas inclinadas, tambores rotatorios, cribas estáticas, entre otros.</w:t>
      </w:r>
    </w:p>
    <w:p w:rsidR="00A73081" w:rsidRDefault="00A73081" w:rsidP="00A73081">
      <w:pPr>
        <w:pStyle w:val="Prrafodelista"/>
        <w:spacing w:after="0" w:line="360" w:lineRule="auto"/>
        <w:ind w:left="340"/>
        <w:jc w:val="both"/>
        <w:rPr>
          <w:rFonts w:ascii="Arial" w:eastAsia="Times New Roman" w:hAnsi="Arial" w:cs="Arial"/>
          <w:lang w:eastAsia="es-ES"/>
        </w:rPr>
      </w:pPr>
    </w:p>
    <w:p w:rsidR="00A73081" w:rsidRDefault="00A73081" w:rsidP="00A73081">
      <w:pPr>
        <w:pStyle w:val="Prrafodelista"/>
        <w:numPr>
          <w:ilvl w:val="0"/>
          <w:numId w:val="39"/>
        </w:numPr>
        <w:tabs>
          <w:tab w:val="num" w:pos="576"/>
        </w:tabs>
        <w:spacing w:after="0" w:line="360" w:lineRule="auto"/>
        <w:ind w:left="340"/>
        <w:jc w:val="both"/>
        <w:rPr>
          <w:rFonts w:ascii="Arial" w:eastAsia="Times New Roman" w:hAnsi="Arial" w:cs="Arial"/>
          <w:lang w:eastAsia="es-ES"/>
        </w:rPr>
      </w:pPr>
      <w:r w:rsidRPr="003867B1">
        <w:rPr>
          <w:rFonts w:ascii="Arial" w:eastAsia="Times New Roman" w:hAnsi="Arial" w:cs="Arial"/>
          <w:i/>
          <w:u w:val="single"/>
          <w:lang w:eastAsia="es-ES"/>
        </w:rPr>
        <w:t>Desarenadores</w:t>
      </w:r>
      <w:r w:rsidRPr="003867B1">
        <w:rPr>
          <w:rFonts w:ascii="Arial" w:eastAsia="Times New Roman" w:hAnsi="Arial" w:cs="Arial"/>
          <w:lang w:eastAsia="es-ES"/>
        </w:rPr>
        <w:t>. La remoción de arenas se hace necesaria con el fin de proteger el equipo de bombeo, evitar las acumulaciones en los tanques de aireación, clarificadores, digestores y obstrucciones en la tubería. Los más comunes son los desarenadores horizontales, de canal, aireados y bortex.</w:t>
      </w:r>
    </w:p>
    <w:p w:rsidR="00A73081" w:rsidRPr="003867B1" w:rsidRDefault="00A73081" w:rsidP="00A73081">
      <w:pPr>
        <w:pStyle w:val="Prrafodelista"/>
        <w:tabs>
          <w:tab w:val="num" w:pos="576"/>
        </w:tabs>
        <w:spacing w:after="0" w:line="360" w:lineRule="auto"/>
        <w:ind w:left="340"/>
        <w:jc w:val="both"/>
        <w:rPr>
          <w:rFonts w:ascii="Arial" w:eastAsia="Times New Roman" w:hAnsi="Arial" w:cs="Arial"/>
          <w:lang w:eastAsia="es-ES"/>
        </w:rPr>
      </w:pPr>
    </w:p>
    <w:p w:rsidR="00A73081" w:rsidRDefault="00A73081" w:rsidP="00A73081">
      <w:pPr>
        <w:tabs>
          <w:tab w:val="num" w:pos="576"/>
        </w:tabs>
        <w:spacing w:after="0" w:line="360" w:lineRule="auto"/>
        <w:jc w:val="both"/>
        <w:rPr>
          <w:rFonts w:ascii="Arial" w:eastAsia="Times New Roman" w:hAnsi="Arial" w:cs="Arial"/>
          <w:lang w:eastAsia="es-ES"/>
        </w:rPr>
      </w:pPr>
      <w:r w:rsidRPr="003A5302">
        <w:rPr>
          <w:rFonts w:ascii="Arial" w:eastAsia="Times New Roman" w:hAnsi="Arial" w:cs="Arial"/>
          <w:lang w:eastAsia="es-ES"/>
        </w:rPr>
        <w:t>c</w:t>
      </w:r>
      <w:r>
        <w:rPr>
          <w:rFonts w:ascii="Arial" w:eastAsia="Times New Roman" w:hAnsi="Arial" w:cs="Arial"/>
          <w:lang w:eastAsia="es-ES"/>
        </w:rPr>
        <w:t xml:space="preserve">. </w:t>
      </w:r>
      <w:r w:rsidRPr="003A5302">
        <w:rPr>
          <w:rFonts w:ascii="Arial" w:eastAsia="Times New Roman" w:hAnsi="Arial" w:cs="Arial"/>
          <w:i/>
          <w:u w:val="single"/>
          <w:lang w:eastAsia="es-ES"/>
        </w:rPr>
        <w:t>Trampa de grasas</w:t>
      </w:r>
      <w:r>
        <w:rPr>
          <w:rFonts w:ascii="Arial" w:eastAsia="Times New Roman" w:hAnsi="Arial" w:cs="Arial"/>
          <w:i/>
          <w:u w:val="single"/>
          <w:lang w:eastAsia="es-ES"/>
        </w:rPr>
        <w:t>.</w:t>
      </w:r>
      <w:r w:rsidRPr="000472D4">
        <w:rPr>
          <w:rFonts w:ascii="Arial" w:eastAsia="Times New Roman" w:hAnsi="Arial" w:cs="Arial"/>
          <w:lang w:eastAsia="es-ES"/>
        </w:rPr>
        <w:t xml:space="preserve"> La finalidad de la operación es separar las grasas y aceites que en determinado momento pueden causar problemas en el proceso biológico.  </w:t>
      </w:r>
    </w:p>
    <w:p w:rsidR="00A73081" w:rsidRPr="000472D4" w:rsidRDefault="00A73081" w:rsidP="00A73081">
      <w:pPr>
        <w:tabs>
          <w:tab w:val="num" w:pos="576"/>
        </w:tabs>
        <w:spacing w:line="360" w:lineRule="auto"/>
        <w:jc w:val="both"/>
        <w:rPr>
          <w:rFonts w:ascii="Arial" w:eastAsia="Times New Roman" w:hAnsi="Arial" w:cs="Arial"/>
          <w:lang w:eastAsia="es-ES"/>
        </w:rPr>
      </w:pPr>
    </w:p>
    <w:p w:rsidR="00A73081" w:rsidRDefault="00A73081" w:rsidP="00A73081">
      <w:pPr>
        <w:spacing w:after="0" w:line="360" w:lineRule="auto"/>
        <w:jc w:val="both"/>
        <w:rPr>
          <w:rFonts w:ascii="Arial" w:eastAsia="Times New Roman" w:hAnsi="Arial" w:cs="Arial"/>
          <w:lang w:eastAsia="es-ES"/>
        </w:rPr>
      </w:pPr>
      <w:r w:rsidRPr="006F5D47">
        <w:rPr>
          <w:rFonts w:ascii="Arial" w:eastAsia="Times New Roman" w:hAnsi="Arial" w:cs="Arial"/>
          <w:b/>
          <w:lang w:eastAsia="es-ES"/>
        </w:rPr>
        <w:t>2. Tratamiento primario</w:t>
      </w:r>
      <w:r w:rsidRPr="006F5D47">
        <w:rPr>
          <w:rFonts w:ascii="Arial" w:eastAsia="Times New Roman" w:hAnsi="Arial" w:cs="Arial"/>
          <w:lang w:eastAsia="es-ES"/>
        </w:rPr>
        <w:t xml:space="preserve">: una porción de sólidos y materia orgánica suspendida pesada o que flota es removida del agua residual. </w:t>
      </w:r>
    </w:p>
    <w:p w:rsidR="00A73081" w:rsidRDefault="00A73081" w:rsidP="00A73081">
      <w:pPr>
        <w:spacing w:after="0" w:line="360" w:lineRule="auto"/>
        <w:jc w:val="both"/>
        <w:rPr>
          <w:rFonts w:ascii="Arial" w:eastAsia="Times New Roman" w:hAnsi="Arial" w:cs="Arial"/>
          <w:lang w:eastAsia="es-ES"/>
        </w:rPr>
      </w:pPr>
      <w:r>
        <w:rPr>
          <w:rFonts w:ascii="Arial" w:eastAsia="Times New Roman" w:hAnsi="Arial" w:cs="Arial"/>
          <w:lang w:eastAsia="es-ES"/>
        </w:rPr>
        <w:t xml:space="preserve">a. </w:t>
      </w:r>
      <w:r w:rsidRPr="003A5302">
        <w:rPr>
          <w:rFonts w:ascii="Arial" w:eastAsia="Times New Roman" w:hAnsi="Arial" w:cs="Arial"/>
          <w:i/>
          <w:u w:val="single"/>
          <w:lang w:eastAsia="es-ES"/>
        </w:rPr>
        <w:t>Tanques de sedimentación primaria</w:t>
      </w:r>
      <w:r>
        <w:rPr>
          <w:rFonts w:ascii="Arial" w:eastAsia="Times New Roman" w:hAnsi="Arial" w:cs="Arial"/>
          <w:lang w:eastAsia="es-ES"/>
        </w:rPr>
        <w:t xml:space="preserve">. El objetivo principal es la remoción de parte de sólidos suspendidos. Los tanques más usuales son rectangulares y circulares. </w:t>
      </w:r>
    </w:p>
    <w:p w:rsidR="00A73081" w:rsidRPr="006F5D47" w:rsidRDefault="00A73081" w:rsidP="00A73081">
      <w:pPr>
        <w:spacing w:after="0" w:line="360" w:lineRule="auto"/>
        <w:jc w:val="both"/>
        <w:rPr>
          <w:rFonts w:ascii="Arial" w:eastAsia="Times New Roman" w:hAnsi="Arial" w:cs="Arial"/>
          <w:lang w:eastAsia="es-ES"/>
        </w:rPr>
      </w:pPr>
    </w:p>
    <w:p w:rsidR="00A73081" w:rsidRPr="006F5D47" w:rsidRDefault="00A73081" w:rsidP="00A73081">
      <w:pPr>
        <w:tabs>
          <w:tab w:val="num" w:pos="576"/>
        </w:tabs>
        <w:spacing w:after="0" w:line="360" w:lineRule="auto"/>
        <w:jc w:val="both"/>
        <w:rPr>
          <w:rFonts w:ascii="Arial" w:eastAsia="Times New Roman" w:hAnsi="Arial" w:cs="Arial"/>
          <w:lang w:eastAsia="es-ES"/>
        </w:rPr>
      </w:pPr>
      <w:r w:rsidRPr="006F5D47">
        <w:rPr>
          <w:rFonts w:ascii="Arial" w:eastAsia="Times New Roman" w:hAnsi="Arial" w:cs="Arial"/>
          <w:b/>
          <w:lang w:eastAsia="es-ES"/>
        </w:rPr>
        <w:t>3. Tratamiento secundario:</w:t>
      </w:r>
      <w:r w:rsidRPr="006F5D47">
        <w:rPr>
          <w:rFonts w:ascii="Arial" w:eastAsia="Times New Roman" w:hAnsi="Arial" w:cs="Arial"/>
          <w:lang w:eastAsia="es-ES"/>
        </w:rPr>
        <w:t xml:space="preserve"> en esta etapa de tratamiento se elimina la materia orgánica biodegradable (principalmente soluble) por medios preferentemente biológicos, debido a su bajo costo y alta eficacia de remoción. A continuación, se definen brevemente, los principales tipos de tecnología perteneciente a este nivel de tratamiento.</w:t>
      </w:r>
    </w:p>
    <w:p w:rsidR="00A73081" w:rsidRDefault="00A73081" w:rsidP="00A73081">
      <w:pPr>
        <w:pStyle w:val="Prrafodelista"/>
        <w:numPr>
          <w:ilvl w:val="0"/>
          <w:numId w:val="35"/>
        </w:numPr>
        <w:spacing w:after="0" w:line="360" w:lineRule="auto"/>
        <w:ind w:left="340"/>
        <w:jc w:val="both"/>
        <w:rPr>
          <w:rFonts w:ascii="Arial" w:eastAsia="Times New Roman" w:hAnsi="Arial" w:cs="Arial"/>
          <w:lang w:eastAsia="es-ES"/>
        </w:rPr>
      </w:pPr>
      <w:r w:rsidRPr="00C10BA6">
        <w:rPr>
          <w:rFonts w:ascii="Arial" w:eastAsia="Times New Roman" w:hAnsi="Arial" w:cs="Arial"/>
          <w:i/>
          <w:u w:val="single"/>
          <w:lang w:eastAsia="es-ES"/>
        </w:rPr>
        <w:t>Lagunas aerobias</w:t>
      </w:r>
      <w:r w:rsidRPr="00C10BA6">
        <w:rPr>
          <w:rFonts w:ascii="Arial" w:eastAsia="Times New Roman" w:hAnsi="Arial" w:cs="Arial"/>
          <w:i/>
          <w:lang w:eastAsia="es-ES"/>
        </w:rPr>
        <w:t xml:space="preserve">. </w:t>
      </w:r>
      <w:r w:rsidRPr="00C10BA6">
        <w:rPr>
          <w:rFonts w:ascii="Arial" w:eastAsia="Times New Roman" w:hAnsi="Arial" w:cs="Arial"/>
          <w:lang w:eastAsia="es-ES"/>
        </w:rPr>
        <w:t xml:space="preserve">El ingreso de oxígeno a la laguna aerobia es por medio del aire atmosférico, por lo tanto son estructuras de baja profundidad. </w:t>
      </w:r>
    </w:p>
    <w:p w:rsidR="00A73081" w:rsidRDefault="00A73081" w:rsidP="00A73081">
      <w:pPr>
        <w:pStyle w:val="Prrafodelista"/>
        <w:spacing w:after="0" w:line="360" w:lineRule="auto"/>
        <w:ind w:left="340"/>
        <w:jc w:val="both"/>
        <w:rPr>
          <w:rFonts w:ascii="Arial" w:eastAsia="Times New Roman" w:hAnsi="Arial" w:cs="Arial"/>
          <w:lang w:eastAsia="es-ES"/>
        </w:rPr>
      </w:pPr>
    </w:p>
    <w:p w:rsidR="00A73081" w:rsidRDefault="00A73081" w:rsidP="00A73081">
      <w:pPr>
        <w:pStyle w:val="Prrafodelista"/>
        <w:numPr>
          <w:ilvl w:val="0"/>
          <w:numId w:val="35"/>
        </w:numPr>
        <w:spacing w:after="0" w:line="360" w:lineRule="auto"/>
        <w:ind w:left="340"/>
        <w:jc w:val="both"/>
        <w:rPr>
          <w:rFonts w:ascii="Arial" w:eastAsia="Times New Roman" w:hAnsi="Arial" w:cs="Arial"/>
          <w:lang w:eastAsia="es-ES"/>
        </w:rPr>
      </w:pPr>
      <w:r w:rsidRPr="00C10BA6">
        <w:rPr>
          <w:rFonts w:ascii="Arial" w:eastAsia="Times New Roman" w:hAnsi="Arial" w:cs="Arial"/>
          <w:i/>
          <w:u w:val="single"/>
          <w:lang w:eastAsia="es-ES"/>
        </w:rPr>
        <w:lastRenderedPageBreak/>
        <w:t>Lagunas anaerobias</w:t>
      </w:r>
      <w:r w:rsidRPr="00C10BA6">
        <w:rPr>
          <w:rFonts w:ascii="Arial" w:eastAsia="Times New Roman" w:hAnsi="Arial" w:cs="Arial"/>
          <w:i/>
          <w:lang w:eastAsia="es-ES"/>
        </w:rPr>
        <w:t>.</w:t>
      </w:r>
      <w:r w:rsidRPr="00C10BA6">
        <w:rPr>
          <w:rFonts w:ascii="Arial" w:eastAsia="Times New Roman" w:hAnsi="Arial" w:cs="Arial"/>
          <w:lang w:eastAsia="es-ES"/>
        </w:rPr>
        <w:t xml:space="preserve"> </w:t>
      </w:r>
      <w:r w:rsidR="007155BF" w:rsidRPr="00C10BA6">
        <w:rPr>
          <w:rFonts w:ascii="Arial" w:hAnsi="Arial" w:cs="Arial"/>
        </w:rPr>
        <w:t>Este es otro proceso rústico empleado en aguas de desecho industriales evacuadas a temperatura mayor a la del ambiente y con cierto contenido de sólidos suspendidos sedimentables</w:t>
      </w:r>
      <w:r w:rsidR="007155BF">
        <w:rPr>
          <w:rFonts w:ascii="Arial" w:hAnsi="Arial" w:cs="Arial"/>
        </w:rPr>
        <w:t xml:space="preserve">. </w:t>
      </w:r>
      <w:r w:rsidRPr="00C10BA6">
        <w:rPr>
          <w:rFonts w:ascii="Arial" w:eastAsia="Times New Roman" w:hAnsi="Arial" w:cs="Arial"/>
          <w:lang w:eastAsia="es-ES"/>
        </w:rPr>
        <w:t>Son lagunas de gran profundidad (9.1m) con el fin de mantener condiciones anaerobias. El efluente clarificado es usualmente descargado a otros procesos de tratamiento. La estabilización se logra por la combinación de los fenómenos de precipitación y conversión anaerobia de residuos orgánicos.</w:t>
      </w:r>
      <w:r w:rsidR="007155BF" w:rsidRPr="00C10BA6">
        <w:rPr>
          <w:rFonts w:ascii="Arial" w:hAnsi="Arial" w:cs="Arial"/>
        </w:rPr>
        <w:t xml:space="preserve"> Un punto particularmente problemático son los malos olores asociados con estos sistemas. Los tiempos de retención hidráulica reportados en la literatura son muy variables y, en general, mayores a 7 días.</w:t>
      </w:r>
    </w:p>
    <w:p w:rsidR="00A73081" w:rsidRDefault="00A73081" w:rsidP="00A73081">
      <w:pPr>
        <w:pStyle w:val="Prrafodelista"/>
        <w:spacing w:after="0" w:line="360" w:lineRule="auto"/>
        <w:ind w:left="340"/>
        <w:jc w:val="both"/>
        <w:rPr>
          <w:rFonts w:ascii="Arial" w:eastAsia="Times New Roman" w:hAnsi="Arial" w:cs="Arial"/>
          <w:lang w:eastAsia="es-ES"/>
        </w:rPr>
      </w:pPr>
    </w:p>
    <w:p w:rsidR="00A73081" w:rsidRPr="00C10BA6" w:rsidRDefault="00A73081" w:rsidP="00A73081">
      <w:pPr>
        <w:pStyle w:val="Prrafodelista"/>
        <w:numPr>
          <w:ilvl w:val="0"/>
          <w:numId w:val="35"/>
        </w:numPr>
        <w:spacing w:after="0" w:line="360" w:lineRule="auto"/>
        <w:ind w:left="340"/>
        <w:jc w:val="both"/>
        <w:rPr>
          <w:rFonts w:ascii="Arial" w:eastAsia="Times New Roman" w:hAnsi="Arial" w:cs="Arial"/>
          <w:lang w:eastAsia="es-ES"/>
        </w:rPr>
      </w:pPr>
      <w:r w:rsidRPr="00C10BA6">
        <w:rPr>
          <w:rFonts w:ascii="Arial" w:eastAsia="Times New Roman" w:hAnsi="Arial" w:cs="Arial"/>
          <w:i/>
          <w:u w:val="single"/>
          <w:lang w:eastAsia="es-ES"/>
        </w:rPr>
        <w:t>Lagunas facultativas.</w:t>
      </w:r>
      <w:r w:rsidRPr="00C10BA6">
        <w:rPr>
          <w:rFonts w:ascii="Arial" w:hAnsi="Arial" w:cs="Arial"/>
          <w:i/>
        </w:rPr>
        <w:t>.</w:t>
      </w:r>
      <w:r w:rsidRPr="00C10BA6">
        <w:rPr>
          <w:rFonts w:ascii="Arial" w:hAnsi="Arial" w:cs="Arial"/>
        </w:rPr>
        <w:t xml:space="preserve"> La estabilización se realiza por la combinación de bacterias aerobias, anaerobias y facultativas. Existen tres zonas unas aerobia donde las bacterias y algas tienen una relación simbiótica, una zona al fondo anaerobia, en la cual se acumulan los sólidos que son descompuestos por bacterias anaerobias; y una zona intermedia que es parcialmente aerobia y anaerobia, en donde la descomposición es realizada por las bacterias facultativas</w:t>
      </w:r>
    </w:p>
    <w:p w:rsidR="00A73081" w:rsidRPr="00C10BA6" w:rsidRDefault="00A73081" w:rsidP="00A73081">
      <w:pPr>
        <w:pStyle w:val="Prrafodelista"/>
        <w:spacing w:after="0" w:line="360" w:lineRule="auto"/>
        <w:ind w:left="340"/>
        <w:jc w:val="both"/>
        <w:rPr>
          <w:rFonts w:ascii="Arial" w:eastAsia="Times New Roman" w:hAnsi="Arial" w:cs="Arial"/>
          <w:lang w:eastAsia="es-ES"/>
        </w:rPr>
      </w:pPr>
    </w:p>
    <w:p w:rsidR="00A73081" w:rsidRPr="00C10BA6" w:rsidRDefault="00A73081" w:rsidP="00A73081">
      <w:pPr>
        <w:pStyle w:val="Prrafodelista"/>
        <w:numPr>
          <w:ilvl w:val="0"/>
          <w:numId w:val="35"/>
        </w:numPr>
        <w:spacing w:after="0" w:line="360" w:lineRule="auto"/>
        <w:ind w:left="340"/>
        <w:jc w:val="both"/>
        <w:rPr>
          <w:rFonts w:ascii="Arial" w:eastAsia="Times New Roman" w:hAnsi="Arial" w:cs="Arial"/>
          <w:lang w:eastAsia="es-ES"/>
        </w:rPr>
      </w:pPr>
      <w:r w:rsidRPr="00C10BA6">
        <w:rPr>
          <w:rFonts w:ascii="Arial" w:eastAsia="Times New Roman" w:hAnsi="Arial" w:cs="Arial"/>
          <w:i/>
          <w:u w:val="single"/>
          <w:lang w:eastAsia="es-ES"/>
        </w:rPr>
        <w:t>Procesos de Lodos Activados</w:t>
      </w:r>
      <w:r w:rsidRPr="00C10BA6">
        <w:rPr>
          <w:rFonts w:ascii="Arial" w:eastAsia="Times New Roman" w:hAnsi="Arial" w:cs="Arial"/>
          <w:lang w:eastAsia="es-ES"/>
        </w:rPr>
        <w:t xml:space="preserve">. </w:t>
      </w:r>
      <w:r w:rsidRPr="00C10BA6">
        <w:rPr>
          <w:rFonts w:ascii="Arial" w:hAnsi="Arial" w:cs="Arial"/>
        </w:rPr>
        <w:t>En este proceso, los microorganismos se encuentran mezclados con la materia orgánica que digerirán para crecer y sobrevivir. Cuando los microorganismos crecen y son mezclados con la agitación del aire, éstos tienden a agruparse (floculación) para formar una masa activa de microorganismos denominada lodo activado y a la mezcla de este lodo con el agua residual se llama licor mezclado. El licor mezclado fluye del tanque de aireación a un clarificador secundario donde el lodo activado sedimenta. Una porción del lodo sedimentado debe ser retornado al tanque de aireación para mantener una apropiada relación sustrato-microorganismo y permitir así una adecuada degradación de la materia orgánica. Debido a que en el tanque de aireación se produce lodo activado por la reproducción de los microorganismos, una cierta cantidad debe ser desechada del sistema con el objeto de mantener constante su concentración en el tanque de aireación; esto es lo que se conoce como lodo de purga. Por otra parte, un requerimiento básico del sistema de lodos activados es su adecuada aireación, que puede ser realizada mediante difusores o aireadores mecánicos.</w:t>
      </w:r>
    </w:p>
    <w:p w:rsidR="00A73081" w:rsidRDefault="00A73081" w:rsidP="00A73081">
      <w:pPr>
        <w:tabs>
          <w:tab w:val="num" w:pos="576"/>
        </w:tabs>
        <w:spacing w:after="0" w:line="360" w:lineRule="auto"/>
        <w:ind w:left="340"/>
        <w:jc w:val="both"/>
        <w:rPr>
          <w:rFonts w:ascii="Arial" w:hAnsi="Arial" w:cs="Arial"/>
        </w:rPr>
      </w:pPr>
      <w:r w:rsidRPr="006F5D47">
        <w:rPr>
          <w:rFonts w:ascii="Arial" w:hAnsi="Arial" w:cs="Arial"/>
        </w:rPr>
        <w:lastRenderedPageBreak/>
        <w:t>El proceso de lodos activados ha sido y es uno de los más utilizados. Existen alrededor de 10 sistemas variantes de lodos activados</w:t>
      </w:r>
      <w:r>
        <w:rPr>
          <w:rFonts w:ascii="Arial" w:hAnsi="Arial" w:cs="Arial"/>
        </w:rPr>
        <w:t>. Los más comunes son</w:t>
      </w:r>
      <w:r w:rsidRPr="006F5D47">
        <w:rPr>
          <w:rFonts w:ascii="Arial" w:hAnsi="Arial" w:cs="Arial"/>
        </w:rPr>
        <w:t xml:space="preserve"> los sistemas de flujo pistón, totalmente mezclado y el de aireación extendida</w:t>
      </w:r>
      <w:r>
        <w:rPr>
          <w:rFonts w:ascii="Arial" w:hAnsi="Arial" w:cs="Arial"/>
        </w:rPr>
        <w:t>.</w:t>
      </w:r>
    </w:p>
    <w:p w:rsidR="00A73081" w:rsidRPr="00F43CE8" w:rsidRDefault="00A73081" w:rsidP="00A73081">
      <w:pPr>
        <w:pStyle w:val="Prrafodelista"/>
        <w:numPr>
          <w:ilvl w:val="0"/>
          <w:numId w:val="25"/>
        </w:numPr>
        <w:tabs>
          <w:tab w:val="num" w:pos="576"/>
        </w:tabs>
        <w:spacing w:after="0" w:line="360" w:lineRule="auto"/>
        <w:jc w:val="both"/>
        <w:rPr>
          <w:rFonts w:ascii="Arial" w:eastAsia="Times New Roman" w:hAnsi="Arial" w:cs="Arial"/>
          <w:lang w:eastAsia="es-ES"/>
        </w:rPr>
      </w:pPr>
      <w:r w:rsidRPr="00F43CE8">
        <w:rPr>
          <w:rFonts w:ascii="Arial" w:hAnsi="Arial" w:cs="Arial"/>
          <w:i/>
        </w:rPr>
        <w:t>Reactor completamente mezclado.</w:t>
      </w:r>
      <w:r w:rsidRPr="00F43CE8">
        <w:rPr>
          <w:rFonts w:ascii="Arial" w:hAnsi="Arial" w:cs="Arial"/>
        </w:rPr>
        <w:t xml:space="preserve"> En el reactor completamente mezclado las partículas que entran al tanque de aireación son inmediatamente difundidas en todo el volumen del reactor logrando una homogeneidad completa en el mismo. La concentración de contaminantes en el reactor es, idealmente, la misma en todo el volumen del reactor.</w:t>
      </w:r>
    </w:p>
    <w:p w:rsidR="00A73081" w:rsidRPr="006F5D47" w:rsidRDefault="00A73081" w:rsidP="00A73081">
      <w:pPr>
        <w:pStyle w:val="Prrafodelista"/>
        <w:numPr>
          <w:ilvl w:val="0"/>
          <w:numId w:val="2"/>
        </w:numPr>
        <w:spacing w:after="0" w:line="360" w:lineRule="auto"/>
        <w:jc w:val="both"/>
        <w:rPr>
          <w:rFonts w:ascii="Arial" w:hAnsi="Arial" w:cs="Arial"/>
        </w:rPr>
      </w:pPr>
      <w:r w:rsidRPr="006F5D47">
        <w:rPr>
          <w:rFonts w:ascii="Arial" w:hAnsi="Arial" w:cs="Arial"/>
          <w:i/>
        </w:rPr>
        <w:t>Reactor con flujo pistón.</w:t>
      </w:r>
      <w:r w:rsidRPr="006F5D47">
        <w:rPr>
          <w:rFonts w:ascii="Arial" w:hAnsi="Arial" w:cs="Arial"/>
        </w:rPr>
        <w:t xml:space="preserve"> La concentración de materia orgánica es función de la longitud del tanque. Este tipo de reactor se puede concebir como una sucesión infinita de tanques totalmente mezclados con volumen diferencial que le confieren una mayor eficiencia en la remoción de contaminantes. </w:t>
      </w:r>
    </w:p>
    <w:p w:rsidR="00A73081" w:rsidRPr="006F5D47" w:rsidRDefault="00A73081" w:rsidP="00A73081">
      <w:pPr>
        <w:pStyle w:val="Prrafodelista"/>
        <w:numPr>
          <w:ilvl w:val="0"/>
          <w:numId w:val="2"/>
        </w:numPr>
        <w:spacing w:after="0" w:line="360" w:lineRule="auto"/>
        <w:jc w:val="both"/>
        <w:rPr>
          <w:rFonts w:ascii="Arial" w:hAnsi="Arial" w:cs="Arial"/>
        </w:rPr>
      </w:pPr>
      <w:r w:rsidRPr="006F5D47">
        <w:rPr>
          <w:rFonts w:ascii="Arial" w:hAnsi="Arial" w:cs="Arial"/>
          <w:i/>
        </w:rPr>
        <w:t>Reactor con aireación extendida</w:t>
      </w:r>
      <w:r w:rsidRPr="006F5D47">
        <w:rPr>
          <w:rFonts w:ascii="Arial" w:hAnsi="Arial" w:cs="Arial"/>
        </w:rPr>
        <w:t xml:space="preserve"> es similar a uno completamente mezclado excepto en el tiempo de retención hidráulica y celular, que es mayor, para permitir una digestión del lodo por medio de la respiración endógena.</w:t>
      </w:r>
    </w:p>
    <w:p w:rsidR="00A73081" w:rsidRDefault="00A73081" w:rsidP="00A73081">
      <w:pPr>
        <w:pStyle w:val="Prrafodelista"/>
        <w:numPr>
          <w:ilvl w:val="0"/>
          <w:numId w:val="2"/>
        </w:numPr>
        <w:tabs>
          <w:tab w:val="num" w:pos="720"/>
        </w:tabs>
        <w:spacing w:after="0" w:line="360" w:lineRule="auto"/>
        <w:jc w:val="both"/>
        <w:rPr>
          <w:rFonts w:ascii="Arial" w:hAnsi="Arial" w:cs="Arial"/>
        </w:rPr>
      </w:pPr>
      <w:r w:rsidRPr="006F5D47">
        <w:rPr>
          <w:rFonts w:ascii="Arial" w:hAnsi="Arial" w:cs="Arial"/>
          <w:i/>
        </w:rPr>
        <w:t>Lagunas de Oxidación.</w:t>
      </w:r>
      <w:r w:rsidRPr="006F5D47">
        <w:rPr>
          <w:rFonts w:ascii="Arial" w:hAnsi="Arial" w:cs="Arial"/>
        </w:rPr>
        <w:t xml:space="preserve"> Anillo de forma ovalada, equipado con dispositivos de aireación mecánica. Opera de manera similar al de aireación extendida con tiempos largos de detención y retención de sólidos. </w:t>
      </w:r>
    </w:p>
    <w:p w:rsidR="00A73081" w:rsidRPr="006F5D47" w:rsidRDefault="00A73081" w:rsidP="00A73081">
      <w:pPr>
        <w:pStyle w:val="Prrafodelista"/>
        <w:spacing w:after="0" w:line="360" w:lineRule="auto"/>
        <w:jc w:val="both"/>
        <w:rPr>
          <w:rFonts w:ascii="Arial" w:hAnsi="Arial" w:cs="Arial"/>
        </w:rPr>
      </w:pPr>
    </w:p>
    <w:p w:rsidR="00A73081" w:rsidRPr="00C10BA6" w:rsidRDefault="00A73081" w:rsidP="00A73081">
      <w:pPr>
        <w:pStyle w:val="Prrafodelista"/>
        <w:numPr>
          <w:ilvl w:val="0"/>
          <w:numId w:val="35"/>
        </w:numPr>
        <w:tabs>
          <w:tab w:val="num" w:pos="720"/>
        </w:tabs>
        <w:spacing w:after="0" w:line="360" w:lineRule="auto"/>
        <w:ind w:left="340"/>
        <w:jc w:val="both"/>
        <w:rPr>
          <w:rFonts w:ascii="Arial" w:hAnsi="Arial" w:cs="Arial"/>
        </w:rPr>
      </w:pPr>
      <w:r w:rsidRPr="00C10BA6">
        <w:rPr>
          <w:rFonts w:ascii="Arial" w:eastAsia="Times New Roman" w:hAnsi="Arial" w:cs="Arial"/>
          <w:i/>
          <w:u w:val="single"/>
          <w:lang w:eastAsia="es-ES"/>
        </w:rPr>
        <w:t>Filtros percoladores</w:t>
      </w:r>
      <w:r w:rsidRPr="00C10BA6">
        <w:rPr>
          <w:rFonts w:ascii="Arial" w:eastAsia="Times New Roman" w:hAnsi="Arial" w:cs="Arial"/>
          <w:i/>
          <w:lang w:eastAsia="es-ES"/>
        </w:rPr>
        <w:t xml:space="preserve">. </w:t>
      </w:r>
      <w:r w:rsidRPr="00C10BA6">
        <w:rPr>
          <w:rFonts w:ascii="Arial" w:hAnsi="Arial" w:cs="Arial"/>
        </w:rPr>
        <w:t>En este sistema no se efectúa ninguna acción cribadora o filtrante. El filtro percolador es un dispositivo que permite poner en contacto a las aguas residuales con cultivos biológicos adheridos a un empaque, suficientemente espaciado para que circule el aire. El material de empaque debe contar con una alta relación área/volumen, ser inerte, resistente, durable y de bajo costo. Los filtros percoladores se clasifican en función de la carga orgánica volumétrica alimentada en alta, media y baja tasa.</w:t>
      </w:r>
    </w:p>
    <w:p w:rsidR="00A73081" w:rsidRPr="006F5D47" w:rsidRDefault="00A73081" w:rsidP="00A73081">
      <w:pPr>
        <w:pStyle w:val="Prrafodelista"/>
        <w:numPr>
          <w:ilvl w:val="0"/>
          <w:numId w:val="3"/>
        </w:numPr>
        <w:tabs>
          <w:tab w:val="num" w:pos="720"/>
        </w:tabs>
        <w:spacing w:after="0" w:line="360" w:lineRule="auto"/>
        <w:jc w:val="both"/>
        <w:rPr>
          <w:rFonts w:ascii="Arial" w:hAnsi="Arial" w:cs="Arial"/>
        </w:rPr>
      </w:pPr>
      <w:r w:rsidRPr="006F5D47">
        <w:rPr>
          <w:rFonts w:ascii="Arial" w:hAnsi="Arial" w:cs="Arial"/>
          <w:i/>
        </w:rPr>
        <w:t>Filtros percoladores de baja tasa.</w:t>
      </w:r>
      <w:r w:rsidRPr="006F5D47">
        <w:rPr>
          <w:rFonts w:ascii="Arial" w:hAnsi="Arial" w:cs="Arial"/>
        </w:rPr>
        <w:t xml:space="preserve"> Con los sistemas de baja tasa se obtienen las mejores eficiencias en la remoción de DBO</w:t>
      </w:r>
      <w:r w:rsidRPr="006F5D47">
        <w:rPr>
          <w:rFonts w:ascii="Arial" w:hAnsi="Arial" w:cs="Arial"/>
          <w:vertAlign w:val="subscript"/>
        </w:rPr>
        <w:t>5</w:t>
      </w:r>
      <w:r w:rsidRPr="006F5D47">
        <w:rPr>
          <w:rFonts w:ascii="Arial" w:hAnsi="Arial" w:cs="Arial"/>
        </w:rPr>
        <w:t xml:space="preserve"> (90 al 95%) y un efluente nitrificado. </w:t>
      </w:r>
    </w:p>
    <w:p w:rsidR="00A73081" w:rsidRDefault="00A73081" w:rsidP="00A73081">
      <w:pPr>
        <w:pStyle w:val="Prrafodelista"/>
        <w:numPr>
          <w:ilvl w:val="0"/>
          <w:numId w:val="3"/>
        </w:numPr>
        <w:tabs>
          <w:tab w:val="num" w:pos="720"/>
        </w:tabs>
        <w:spacing w:after="0" w:line="360" w:lineRule="auto"/>
        <w:jc w:val="both"/>
        <w:rPr>
          <w:rFonts w:ascii="Arial" w:hAnsi="Arial" w:cs="Arial"/>
        </w:rPr>
      </w:pPr>
      <w:r w:rsidRPr="006F5D47">
        <w:rPr>
          <w:rFonts w:ascii="Arial" w:hAnsi="Arial" w:cs="Arial"/>
          <w:i/>
        </w:rPr>
        <w:t>Filtros percoladores de media y alta tasa</w:t>
      </w:r>
      <w:r w:rsidRPr="006F5D47">
        <w:rPr>
          <w:rFonts w:ascii="Arial" w:hAnsi="Arial" w:cs="Arial"/>
        </w:rPr>
        <w:t xml:space="preserve"> tienen eficiencias del 85 al 90% y su efluente está sólo parcialmente nitrificado; además, en estos sistemas se requiere la recirculación del efluente, lo que significa un gasto energético adicional. </w:t>
      </w:r>
    </w:p>
    <w:p w:rsidR="00A73081" w:rsidRDefault="00A73081" w:rsidP="00A73081">
      <w:pPr>
        <w:spacing w:after="0" w:line="360" w:lineRule="auto"/>
        <w:jc w:val="both"/>
        <w:rPr>
          <w:rFonts w:ascii="Arial" w:hAnsi="Arial" w:cs="Arial"/>
        </w:rPr>
      </w:pPr>
    </w:p>
    <w:p w:rsidR="00A73081" w:rsidRDefault="00A73081" w:rsidP="00A73081">
      <w:pPr>
        <w:pStyle w:val="Prrafodelista"/>
        <w:numPr>
          <w:ilvl w:val="0"/>
          <w:numId w:val="35"/>
        </w:numPr>
        <w:spacing w:after="0" w:line="360" w:lineRule="auto"/>
        <w:ind w:left="340"/>
        <w:jc w:val="both"/>
        <w:rPr>
          <w:rFonts w:ascii="Arial" w:hAnsi="Arial" w:cs="Arial"/>
        </w:rPr>
      </w:pPr>
      <w:r w:rsidRPr="00C10BA6">
        <w:rPr>
          <w:rFonts w:ascii="Arial" w:eastAsia="Times New Roman" w:hAnsi="Arial" w:cs="Arial"/>
          <w:i/>
          <w:lang w:eastAsia="es-ES"/>
        </w:rPr>
        <w:lastRenderedPageBreak/>
        <w:t xml:space="preserve"> </w:t>
      </w:r>
      <w:r w:rsidRPr="00C10BA6">
        <w:rPr>
          <w:rFonts w:ascii="Arial" w:eastAsia="Times New Roman" w:hAnsi="Arial" w:cs="Arial"/>
          <w:i/>
          <w:u w:val="single"/>
          <w:lang w:eastAsia="es-ES"/>
        </w:rPr>
        <w:t>Sistema de filtros biológicos rotatorios</w:t>
      </w:r>
      <w:r w:rsidRPr="00C10BA6">
        <w:rPr>
          <w:rFonts w:ascii="Arial" w:eastAsia="Times New Roman" w:hAnsi="Arial" w:cs="Arial"/>
          <w:lang w:eastAsia="es-ES"/>
        </w:rPr>
        <w:t>.</w:t>
      </w:r>
      <w:r w:rsidRPr="00C10BA6">
        <w:rPr>
          <w:rFonts w:ascii="Arial" w:hAnsi="Arial" w:cs="Arial"/>
        </w:rPr>
        <w:t xml:space="preserve"> Este sistema consiste en un empaque circular giratorio en el cual se encuentra la biomasa adherida. El disco rota sobre su eje lentamente (</w:t>
      </w:r>
      <w:smartTag w:uri="urn:schemas-microsoft-com:office:smarttags" w:element="metricconverter">
        <w:smartTagPr>
          <w:attr w:name="ProductID" w:val="2 a"/>
        </w:smartTagPr>
        <w:r w:rsidRPr="00C10BA6">
          <w:rPr>
            <w:rFonts w:ascii="Arial" w:hAnsi="Arial" w:cs="Arial"/>
          </w:rPr>
          <w:t>2 a</w:t>
        </w:r>
      </w:smartTag>
      <w:r w:rsidRPr="00C10BA6">
        <w:rPr>
          <w:rFonts w:ascii="Arial" w:hAnsi="Arial" w:cs="Arial"/>
        </w:rPr>
        <w:t xml:space="preserve"> 5 rpm) con un 40% de su superficie sumergida en el agua residual, mientras que el resto entra en contacto con el aire, es decir, la biopelícula interacciona con el aire y el agua en forma sucesiva. Las unidades comúnmente tienen </w:t>
      </w:r>
      <w:smartTag w:uri="urn:schemas-microsoft-com:office:smarttags" w:element="metricconverter">
        <w:smartTagPr>
          <w:attr w:name="ProductID" w:val="3 a"/>
        </w:smartTagPr>
        <w:r w:rsidRPr="00C10BA6">
          <w:rPr>
            <w:rFonts w:ascii="Arial" w:hAnsi="Arial" w:cs="Arial"/>
          </w:rPr>
          <w:t>3 a</w:t>
        </w:r>
      </w:smartTag>
      <w:r w:rsidRPr="00C10BA6">
        <w:rPr>
          <w:rFonts w:ascii="Arial" w:hAnsi="Arial" w:cs="Arial"/>
        </w:rPr>
        <w:t xml:space="preserve"> </w:t>
      </w:r>
      <w:smartTag w:uri="urn:schemas-microsoft-com:office:smarttags" w:element="metricconverter">
        <w:smartTagPr>
          <w:attr w:name="ProductID" w:val="6 m"/>
        </w:smartTagPr>
        <w:r w:rsidRPr="00C10BA6">
          <w:rPr>
            <w:rFonts w:ascii="Arial" w:hAnsi="Arial" w:cs="Arial"/>
          </w:rPr>
          <w:t>6 m</w:t>
        </w:r>
      </w:smartTag>
      <w:r w:rsidRPr="00C10BA6">
        <w:rPr>
          <w:rFonts w:ascii="Arial" w:hAnsi="Arial" w:cs="Arial"/>
        </w:rPr>
        <w:t xml:space="preserve"> de diámetro por </w:t>
      </w:r>
      <w:smartTag w:uri="urn:schemas-microsoft-com:office:smarttags" w:element="metricconverter">
        <w:smartTagPr>
          <w:attr w:name="ProductID" w:val="8 m"/>
        </w:smartTagPr>
        <w:r w:rsidRPr="00C10BA6">
          <w:rPr>
            <w:rFonts w:ascii="Arial" w:hAnsi="Arial" w:cs="Arial"/>
          </w:rPr>
          <w:t>8 m</w:t>
        </w:r>
      </w:smartTag>
      <w:r w:rsidRPr="00C10BA6">
        <w:rPr>
          <w:rFonts w:ascii="Arial" w:hAnsi="Arial" w:cs="Arial"/>
        </w:rPr>
        <w:t xml:space="preserve"> de longitud y una superficie de contacto mayor a </w:t>
      </w:r>
      <w:smartTag w:uri="urn:schemas-microsoft-com:office:smarttags" w:element="metricconverter">
        <w:smartTagPr>
          <w:attr w:name="ProductID" w:val="9,000 m2"/>
        </w:smartTagPr>
        <w:r w:rsidRPr="00C10BA6">
          <w:rPr>
            <w:rFonts w:ascii="Arial" w:hAnsi="Arial" w:cs="Arial"/>
          </w:rPr>
          <w:t>9,000 m</w:t>
        </w:r>
        <w:r w:rsidRPr="00C10BA6">
          <w:rPr>
            <w:rFonts w:ascii="Arial" w:hAnsi="Arial" w:cs="Arial"/>
            <w:vertAlign w:val="superscript"/>
          </w:rPr>
          <w:t>2</w:t>
        </w:r>
      </w:smartTag>
      <w:r w:rsidRPr="00C10BA6">
        <w:rPr>
          <w:rFonts w:ascii="Arial" w:hAnsi="Arial" w:cs="Arial"/>
        </w:rPr>
        <w:t xml:space="preserve"> (Metcalf y Eddy, Inc., 2003). El agua tratada pasa después a un sedimentador secundario, en donde se separa la biopelícula desprendida, que constituye los lodos de purga del sistema y que hay que tratar antes de su disposición final. El proceso no requiere recirculación y sus costos de operación son reducidos. </w:t>
      </w:r>
    </w:p>
    <w:p w:rsidR="00A73081" w:rsidRDefault="00A73081" w:rsidP="00A73081">
      <w:pPr>
        <w:pStyle w:val="Prrafodelista"/>
        <w:spacing w:after="0" w:line="360" w:lineRule="auto"/>
        <w:ind w:left="340"/>
        <w:jc w:val="both"/>
        <w:rPr>
          <w:rFonts w:ascii="Arial" w:hAnsi="Arial" w:cs="Arial"/>
        </w:rPr>
      </w:pPr>
    </w:p>
    <w:p w:rsidR="00A73081" w:rsidRPr="00C10BA6"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rPr>
        <w:t xml:space="preserve"> </w:t>
      </w:r>
      <w:r w:rsidRPr="00C10BA6">
        <w:rPr>
          <w:rFonts w:ascii="Arial" w:hAnsi="Arial" w:cs="Arial"/>
          <w:i/>
          <w:u w:val="single"/>
        </w:rPr>
        <w:t>Filtro sumergido aerobio</w:t>
      </w:r>
      <w:r w:rsidRPr="00C10BA6">
        <w:rPr>
          <w:rFonts w:ascii="Arial" w:hAnsi="Arial" w:cs="Arial"/>
        </w:rPr>
        <w:t>. Este sistema consiste de un tanque empacado con elementos plásticos o piedras. El empaque, el cual provee área para la adherencia de los microorganismos, se encuentra sumergido en el agua residual. El oxígeno debe ser incorporado al agua mediante difusores de aire puestos en el fondo del reactor, acoplados a un sistema de compresión por medio de tubos venturi o jets.</w:t>
      </w:r>
    </w:p>
    <w:p w:rsidR="00A73081" w:rsidRPr="006F5D47" w:rsidRDefault="00A73081" w:rsidP="00A73081">
      <w:pPr>
        <w:spacing w:after="0" w:line="360" w:lineRule="auto"/>
        <w:ind w:left="340"/>
        <w:jc w:val="both"/>
        <w:rPr>
          <w:rFonts w:ascii="Arial" w:hAnsi="Arial" w:cs="Arial"/>
        </w:rPr>
      </w:pPr>
      <w:r w:rsidRPr="006F5D47">
        <w:rPr>
          <w:rFonts w:ascii="Arial" w:hAnsi="Arial" w:cs="Arial"/>
        </w:rPr>
        <w:t>El material de empaque puede estar constituido por piedras, plástico, materiales cerámicos e inclusive materiales de origen vegetal.</w:t>
      </w:r>
    </w:p>
    <w:p w:rsidR="00A73081" w:rsidRDefault="00A73081" w:rsidP="00A73081">
      <w:pPr>
        <w:spacing w:after="0" w:line="360" w:lineRule="auto"/>
        <w:ind w:left="340"/>
        <w:jc w:val="both"/>
        <w:rPr>
          <w:rFonts w:ascii="Arial" w:hAnsi="Arial" w:cs="Arial"/>
        </w:rPr>
      </w:pPr>
      <w:r w:rsidRPr="006F5D47">
        <w:rPr>
          <w:rFonts w:ascii="Arial" w:hAnsi="Arial" w:cs="Arial"/>
        </w:rPr>
        <w:t>Un filtro sumergido no contiene partes móviles y combina un tratamiento con base en biopelícula y biomasa en suspensión, características que le confieren una concentración alta de microorganismos en su seno proporcionándole capacidad para el tratamiento de altas cargas de materia orgánica y estabilidad en su operación.</w:t>
      </w:r>
    </w:p>
    <w:p w:rsidR="00A73081" w:rsidRDefault="00A73081" w:rsidP="00A73081">
      <w:pPr>
        <w:spacing w:after="0" w:line="360" w:lineRule="auto"/>
        <w:ind w:left="340"/>
        <w:jc w:val="both"/>
        <w:rPr>
          <w:rFonts w:ascii="Arial" w:hAnsi="Arial" w:cs="Arial"/>
        </w:rPr>
      </w:pPr>
    </w:p>
    <w:p w:rsidR="00A73081"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Fosas sépticas</w:t>
      </w:r>
      <w:r w:rsidRPr="00C10BA6">
        <w:rPr>
          <w:rFonts w:ascii="Arial" w:hAnsi="Arial" w:cs="Arial"/>
          <w:i/>
        </w:rPr>
        <w:t>.</w:t>
      </w:r>
      <w:r w:rsidRPr="00C10BA6">
        <w:rPr>
          <w:rFonts w:ascii="Arial" w:hAnsi="Arial" w:cs="Arial"/>
        </w:rPr>
        <w:t xml:space="preserve"> Tanques prefabricados que permiten la sedimentación y la eliminación de flotantes, actuando también como digestores anaerobios. El tanque séptico es la unidad fundamental del sistema de fosa séptica ya que en este se separa la parte sólida de las aguas residuales por un proceso de sedimentación simple; además se realiza en su interior la estabilización de la materia orgánica por acción de las bacterias anaerobias, convirtiéndola entonces en lodo estabilizado.</w:t>
      </w:r>
    </w:p>
    <w:p w:rsidR="00A73081" w:rsidRDefault="00A73081" w:rsidP="00A73081">
      <w:pPr>
        <w:pStyle w:val="Prrafodelista"/>
        <w:spacing w:after="0" w:line="360" w:lineRule="auto"/>
        <w:ind w:left="340"/>
        <w:jc w:val="both"/>
        <w:rPr>
          <w:rFonts w:ascii="Arial" w:hAnsi="Arial" w:cs="Arial"/>
        </w:rPr>
      </w:pPr>
    </w:p>
    <w:p w:rsidR="00A73081" w:rsidRPr="00C10BA6"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Tanque Imhoff</w:t>
      </w:r>
      <w:r w:rsidRPr="00C10BA6">
        <w:rPr>
          <w:rFonts w:ascii="Arial" w:hAnsi="Arial" w:cs="Arial"/>
          <w:i/>
        </w:rPr>
        <w:t>.</w:t>
      </w:r>
      <w:r w:rsidRPr="00C10BA6">
        <w:rPr>
          <w:rFonts w:ascii="Arial" w:hAnsi="Arial" w:cs="Arial"/>
        </w:rPr>
        <w:t xml:space="preserve"> Pueden verse tanques Imhoff en muchas formas rectangulares y hasta circulares, pero siempre proporcionan una cámara o cámaras superiores por las cuales pasan las aguas negras en su período de sedimentación, además de otra </w:t>
      </w:r>
      <w:r w:rsidRPr="00C10BA6">
        <w:rPr>
          <w:rFonts w:ascii="Arial" w:hAnsi="Arial" w:cs="Arial"/>
        </w:rPr>
        <w:lastRenderedPageBreak/>
        <w:t>cámara inferior donde la materia recibida por gravedad permanece en condiciones tranquilas para su digestión anaeróbica. De la forma del tanque se obtienen varias ventajas: 1) los sólidos sedimentables alcanzan la cámara inferior en menor tiempo; 2) la forma de la ranura y de las paredes inclinadas que tiene la cámara acanalada de sedimentación, fuerza a los gases de la digestión a tomar un camino hacia arriba que no perturba la acción sedimentadora.</w:t>
      </w:r>
      <w:r w:rsidRPr="00C10BA6">
        <w:rPr>
          <w:rFonts w:ascii="Arial" w:hAnsi="Arial" w:cs="Arial"/>
          <w:noProof/>
          <w:lang w:val="es-MX" w:eastAsia="es-MX"/>
        </w:rPr>
        <w:t xml:space="preserve"> </w:t>
      </w:r>
    </w:p>
    <w:p w:rsidR="00A73081" w:rsidRDefault="00A73081" w:rsidP="00A73081">
      <w:pPr>
        <w:spacing w:after="0" w:line="360" w:lineRule="auto"/>
        <w:ind w:left="340"/>
        <w:jc w:val="both"/>
        <w:rPr>
          <w:rFonts w:ascii="Arial" w:hAnsi="Arial" w:cs="Arial"/>
        </w:rPr>
      </w:pPr>
      <w:r w:rsidRPr="006F5D47">
        <w:rPr>
          <w:rFonts w:ascii="Arial" w:hAnsi="Arial" w:cs="Arial"/>
        </w:rPr>
        <w:t>Como todo dispositivo para un tratamiento primario, el tanque Imhoff puede ser una parte de una planta para el tratamiento completo, y en tal caso su comportamiento de digestión debe tener una capacidad tanto para los lodos secundarios como para los que recibirá de la sobrepuesta cámara de sedimentación.</w:t>
      </w:r>
    </w:p>
    <w:p w:rsidR="00A73081" w:rsidRDefault="00A73081" w:rsidP="00A73081">
      <w:pPr>
        <w:spacing w:after="0" w:line="360" w:lineRule="auto"/>
        <w:ind w:left="340"/>
        <w:jc w:val="both"/>
        <w:rPr>
          <w:rFonts w:ascii="Arial" w:hAnsi="Arial" w:cs="Arial"/>
        </w:rPr>
      </w:pPr>
    </w:p>
    <w:p w:rsidR="00A73081"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Digestor anaerobio convencional</w:t>
      </w:r>
      <w:r w:rsidRPr="00C10BA6">
        <w:rPr>
          <w:rFonts w:ascii="Arial" w:hAnsi="Arial" w:cs="Arial"/>
        </w:rPr>
        <w:t>. Este sistema se ha aplicado principalmente para la estabilización de los lodos de desecho provenientes del proceso de lodos activados, aunque en la actualidad sus limitadas eficiencias han hecho que sea sustituido por la versión completamente mezclada (alta tasa). Consiste de un tanque cerrado sin agitación y sin calentamiento, en donde el desecho a tratar se estratifica en zonas definidas. La zona microbiana ocupa cerca del 30% del volumen total del tanque. Posee tiempos de retención hidráulica mayores a 30 días (Metcalf y Eddy, Inc., 2003).</w:t>
      </w:r>
    </w:p>
    <w:p w:rsidR="00A73081" w:rsidRPr="00C10BA6" w:rsidRDefault="00A73081" w:rsidP="00A73081">
      <w:pPr>
        <w:pStyle w:val="Prrafodelista"/>
        <w:rPr>
          <w:rFonts w:ascii="Arial" w:hAnsi="Arial" w:cs="Arial"/>
        </w:rPr>
      </w:pPr>
    </w:p>
    <w:p w:rsidR="00A73081" w:rsidRPr="00C10BA6"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Reactor de contacto anaerobio</w:t>
      </w:r>
      <w:r w:rsidRPr="00C10BA6">
        <w:rPr>
          <w:rFonts w:ascii="Arial" w:hAnsi="Arial" w:cs="Arial"/>
          <w:i/>
        </w:rPr>
        <w:t xml:space="preserve">. </w:t>
      </w:r>
      <w:r w:rsidRPr="00C10BA6">
        <w:rPr>
          <w:rFonts w:ascii="Arial" w:hAnsi="Arial" w:cs="Arial"/>
        </w:rPr>
        <w:t xml:space="preserve">Consiste básicamente en un reactor completamente mezclado acoplado a un decantador que separa la biomasa para que sea recirculada al reactor. Es el equivalente anaerobio de los lodos activados. </w:t>
      </w:r>
    </w:p>
    <w:p w:rsidR="00A73081" w:rsidRDefault="00A73081" w:rsidP="00A73081">
      <w:pPr>
        <w:spacing w:after="0" w:line="360" w:lineRule="auto"/>
        <w:ind w:left="340"/>
        <w:jc w:val="both"/>
        <w:rPr>
          <w:rFonts w:ascii="Arial" w:hAnsi="Arial" w:cs="Arial"/>
        </w:rPr>
      </w:pPr>
      <w:r w:rsidRPr="006F5D47">
        <w:rPr>
          <w:rFonts w:ascii="Arial" w:hAnsi="Arial" w:cs="Arial"/>
        </w:rPr>
        <w:t>El punto problemático en este sistema lo constituye la adecuada separación de los lodos anaerobios en el decantador, pues tienen tendencia a flotar, debido a las burbujas de biogás atrapadas en el interior del flóculo. Esto se llega a solucionar colocando un sistema de desgasificación entre el reactor y el decantador. Los tiempos de retención hidráulicos son del orden de 5 días y el tiempo de residencia celular varía entre 15 y 30 días. Este sistema se ha aplicado en el tratamiento de aguas residuales concentradas.</w:t>
      </w:r>
    </w:p>
    <w:p w:rsidR="00A73081" w:rsidRDefault="00A73081" w:rsidP="00A73081">
      <w:pPr>
        <w:spacing w:after="0" w:line="360" w:lineRule="auto"/>
        <w:ind w:left="340"/>
        <w:jc w:val="both"/>
        <w:rPr>
          <w:rFonts w:ascii="Arial" w:hAnsi="Arial" w:cs="Arial"/>
        </w:rPr>
      </w:pPr>
    </w:p>
    <w:p w:rsidR="00A73081"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Filtro anaerobio</w:t>
      </w:r>
      <w:r w:rsidRPr="00C10BA6">
        <w:rPr>
          <w:rFonts w:ascii="Arial" w:hAnsi="Arial" w:cs="Arial"/>
          <w:i/>
        </w:rPr>
        <w:t>.</w:t>
      </w:r>
      <w:r w:rsidRPr="00C10BA6">
        <w:rPr>
          <w:rFonts w:ascii="Arial" w:hAnsi="Arial" w:cs="Arial"/>
        </w:rPr>
        <w:t xml:space="preserve"> Este sistema consiste en un reactor inundado de flujo ascendente o descendente empacado con soportes plásticos o piedras de </w:t>
      </w:r>
      <w:smartTag w:uri="urn:schemas-microsoft-com:office:smarttags" w:element="metricconverter">
        <w:smartTagPr>
          <w:attr w:name="ProductID" w:val="3 a"/>
        </w:smartTagPr>
        <w:r w:rsidRPr="00C10BA6">
          <w:rPr>
            <w:rFonts w:ascii="Arial" w:hAnsi="Arial" w:cs="Arial"/>
          </w:rPr>
          <w:t>3 a</w:t>
        </w:r>
      </w:smartTag>
      <w:r w:rsidRPr="00C10BA6">
        <w:rPr>
          <w:rFonts w:ascii="Arial" w:hAnsi="Arial" w:cs="Arial"/>
        </w:rPr>
        <w:t xml:space="preserve"> </w:t>
      </w:r>
      <w:smartTag w:uri="urn:schemas-microsoft-com:office:smarttags" w:element="metricconverter">
        <w:smartTagPr>
          <w:attr w:name="ProductID" w:val="5 cm"/>
        </w:smartTagPr>
        <w:r w:rsidRPr="00C10BA6">
          <w:rPr>
            <w:rFonts w:ascii="Arial" w:hAnsi="Arial" w:cs="Arial"/>
          </w:rPr>
          <w:t>5 cm</w:t>
        </w:r>
      </w:smartTag>
      <w:r w:rsidRPr="00C10BA6">
        <w:rPr>
          <w:rFonts w:ascii="Arial" w:hAnsi="Arial" w:cs="Arial"/>
        </w:rPr>
        <w:t xml:space="preserve"> de diámetro promedio. Este sistema es muy común verlo en el tratamiento de aguas residuales de </w:t>
      </w:r>
      <w:r w:rsidRPr="00C10BA6">
        <w:rPr>
          <w:rFonts w:ascii="Arial" w:hAnsi="Arial" w:cs="Arial"/>
        </w:rPr>
        <w:lastRenderedPageBreak/>
        <w:t>casas habitación debido a su alta resistencia a la fluctuación en caudales y tipo y concentración de contaminantes. Este sistema regularmente se coloca después de una fosa séptica. La eficiencia de remoción para DQO está alrededor del 65% para aguas residuales de tipo doméstico. Este sistema, por si solo no puede cumplir con la norma para reúso del agua tratada, característica común de los sistemas anaerobios.</w:t>
      </w:r>
    </w:p>
    <w:p w:rsidR="00A73081" w:rsidRDefault="00A73081" w:rsidP="00A73081">
      <w:pPr>
        <w:pStyle w:val="Prrafodelista"/>
        <w:spacing w:after="0" w:line="360" w:lineRule="auto"/>
        <w:ind w:left="340"/>
        <w:jc w:val="both"/>
        <w:rPr>
          <w:rFonts w:ascii="Arial" w:hAnsi="Arial" w:cs="Arial"/>
        </w:rPr>
      </w:pPr>
    </w:p>
    <w:p w:rsidR="00A73081" w:rsidRPr="00C10BA6"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Reactor anaerobio de lecho de lodos con flujo ascendente</w:t>
      </w:r>
      <w:r w:rsidRPr="00C10BA6">
        <w:rPr>
          <w:rFonts w:ascii="Arial" w:hAnsi="Arial" w:cs="Arial"/>
        </w:rPr>
        <w:t xml:space="preserve">. El reactor anaerobio de lecho de lodos UASB (upflow anaerobic sludge blanket) pertenece a la llamada "segunda generación" y es por lo tanto un reactor anaerobio avanzado. El reactor está constituido por una cama de lodos (biomasa anaerobia granular) localizada en el fondo del reactor con un volumen aproximado de un tercio del volumen total de éste. </w:t>
      </w:r>
    </w:p>
    <w:p w:rsidR="00A73081" w:rsidRPr="006F5D47" w:rsidRDefault="00A73081" w:rsidP="00A73081">
      <w:pPr>
        <w:spacing w:after="0" w:line="360" w:lineRule="auto"/>
        <w:ind w:left="340"/>
        <w:jc w:val="both"/>
        <w:rPr>
          <w:rFonts w:ascii="Arial" w:hAnsi="Arial" w:cs="Arial"/>
        </w:rPr>
      </w:pPr>
      <w:r w:rsidRPr="006F5D47">
        <w:rPr>
          <w:rFonts w:ascii="Arial" w:hAnsi="Arial" w:cs="Arial"/>
        </w:rPr>
        <w:t>En la parte superior del reactor se coloca el sistema de captación de biogás (campanas colectoras) cuya función radica en la captación del biogás formado y favorece la buena sedimentación de los gránulos anaerobios que pudieran haber atravesado las campanas colectoras de biogás. En la parte superior de las campanas se localiza la zona de sedimentación de lodo, libre de la agitación producida por el biogás.</w:t>
      </w:r>
    </w:p>
    <w:p w:rsidR="00A73081" w:rsidRPr="006F5D47" w:rsidRDefault="00A73081" w:rsidP="00A73081">
      <w:pPr>
        <w:spacing w:after="0" w:line="360" w:lineRule="auto"/>
        <w:ind w:left="340"/>
        <w:jc w:val="both"/>
        <w:rPr>
          <w:rFonts w:ascii="Arial" w:hAnsi="Arial" w:cs="Arial"/>
        </w:rPr>
      </w:pPr>
      <w:r w:rsidRPr="006F5D47">
        <w:rPr>
          <w:rFonts w:ascii="Arial" w:hAnsi="Arial" w:cs="Arial"/>
        </w:rPr>
        <w:t>La zona ubicada entre la cama de lodos y las campanas colectoras de biogás se denomina lecho de lodos o zona de expansión de lodo. En ella se aloja el lodo expandido por la acción del biogás y la velocidad ascendente del agua.</w:t>
      </w:r>
      <w:r w:rsidRPr="006F5D47">
        <w:rPr>
          <w:rFonts w:ascii="Arial" w:hAnsi="Arial" w:cs="Arial"/>
          <w:noProof/>
          <w:lang w:val="es-MX" w:eastAsia="es-MX"/>
        </w:rPr>
        <w:t xml:space="preserve"> </w:t>
      </w:r>
    </w:p>
    <w:p w:rsidR="00A73081" w:rsidRPr="006F5D47" w:rsidRDefault="00A73081" w:rsidP="00A73081">
      <w:pPr>
        <w:spacing w:after="0" w:line="360" w:lineRule="auto"/>
        <w:ind w:left="340"/>
        <w:jc w:val="both"/>
        <w:rPr>
          <w:rFonts w:ascii="Arial" w:hAnsi="Arial" w:cs="Arial"/>
        </w:rPr>
      </w:pPr>
      <w:r w:rsidRPr="006F5D47">
        <w:rPr>
          <w:rFonts w:ascii="Arial" w:hAnsi="Arial" w:cs="Arial"/>
        </w:rPr>
        <w:t xml:space="preserve">La particularidad de un reactor UASB radica en el hecho de retener dentro del reactor los microorganismos en forma de gránulos o flóculos, lo que aumenta considerablemente el tiempo de retención celular (TRC). Con esto es posible operar el sistema con reducidos tiempos de retención hidráulica (TRH) y con volúmenes de reactor limitados, conservando buenas eficiencias en la remoción de materia orgánica. </w:t>
      </w:r>
    </w:p>
    <w:p w:rsidR="00A73081" w:rsidRPr="006F5D47" w:rsidRDefault="00A73081" w:rsidP="00A73081">
      <w:pPr>
        <w:spacing w:after="0" w:line="360" w:lineRule="auto"/>
        <w:ind w:left="340"/>
        <w:jc w:val="both"/>
        <w:rPr>
          <w:rFonts w:ascii="Arial" w:hAnsi="Arial" w:cs="Arial"/>
        </w:rPr>
      </w:pPr>
      <w:r w:rsidRPr="006F5D47">
        <w:rPr>
          <w:rFonts w:ascii="Arial" w:hAnsi="Arial" w:cs="Arial"/>
        </w:rPr>
        <w:t xml:space="preserve">El aspecto fundamental del proceso UASB lo constituyen los lodos granulares, necesarios para un correcto funcionamiento. Con un reactor anaerobio tipo UASB alimentado con agua residual doméstica típica se pueden lograr eficiencias de remoción en DQO del orden de </w:t>
      </w:r>
      <w:smartTag w:uri="urn:schemas-microsoft-com:office:smarttags" w:element="metricconverter">
        <w:smartTagPr>
          <w:attr w:name="ProductID" w:val="70 a"/>
        </w:smartTagPr>
        <w:r w:rsidRPr="006F5D47">
          <w:rPr>
            <w:rFonts w:ascii="Arial" w:hAnsi="Arial" w:cs="Arial"/>
          </w:rPr>
          <w:t>70 a</w:t>
        </w:r>
      </w:smartTag>
      <w:r w:rsidRPr="006F5D47">
        <w:rPr>
          <w:rFonts w:ascii="Arial" w:hAnsi="Arial" w:cs="Arial"/>
        </w:rPr>
        <w:t xml:space="preserve"> 80%.</w:t>
      </w:r>
    </w:p>
    <w:p w:rsidR="00A73081" w:rsidRDefault="00A73081" w:rsidP="00A73081">
      <w:pPr>
        <w:spacing w:after="0" w:line="360" w:lineRule="auto"/>
        <w:ind w:left="340"/>
        <w:jc w:val="both"/>
        <w:rPr>
          <w:rFonts w:ascii="Arial" w:hAnsi="Arial" w:cs="Arial"/>
        </w:rPr>
      </w:pPr>
      <w:r w:rsidRPr="006F5D47">
        <w:rPr>
          <w:rFonts w:ascii="Arial" w:hAnsi="Arial" w:cs="Arial"/>
        </w:rPr>
        <w:t xml:space="preserve">En algunos casos, el contenido de materia orgánica aún presente en el agua tratada puede considerarse como inadecuado para su disposición. Sin embargo, los bajos costos del tratamiento anaerobio permiten incorporar un postratamiento aerobio, que </w:t>
      </w:r>
      <w:r w:rsidRPr="006F5D47">
        <w:rPr>
          <w:rFonts w:ascii="Arial" w:hAnsi="Arial" w:cs="Arial"/>
        </w:rPr>
        <w:lastRenderedPageBreak/>
        <w:t>realizaría el pulimento, conservando la ventaja económica sobre un proceso totalmente aerobio.</w:t>
      </w:r>
    </w:p>
    <w:p w:rsidR="00A73081" w:rsidRDefault="00A73081" w:rsidP="00A73081">
      <w:pPr>
        <w:spacing w:after="0" w:line="360" w:lineRule="auto"/>
        <w:ind w:left="340"/>
        <w:jc w:val="both"/>
        <w:rPr>
          <w:rFonts w:ascii="Arial" w:hAnsi="Arial" w:cs="Arial"/>
        </w:rPr>
      </w:pPr>
    </w:p>
    <w:p w:rsidR="00A73081" w:rsidRPr="00C10BA6" w:rsidRDefault="00A73081" w:rsidP="00A73081">
      <w:pPr>
        <w:pStyle w:val="Prrafodelista"/>
        <w:numPr>
          <w:ilvl w:val="0"/>
          <w:numId w:val="35"/>
        </w:numPr>
        <w:spacing w:after="0" w:line="360" w:lineRule="auto"/>
        <w:ind w:left="340"/>
        <w:jc w:val="both"/>
        <w:rPr>
          <w:rFonts w:ascii="Arial" w:hAnsi="Arial" w:cs="Arial"/>
        </w:rPr>
      </w:pPr>
      <w:r w:rsidRPr="00C10BA6">
        <w:rPr>
          <w:rFonts w:ascii="Arial" w:hAnsi="Arial" w:cs="Arial"/>
          <w:i/>
          <w:u w:val="single"/>
        </w:rPr>
        <w:t>Sistema Natural Construido tipo “Wetland</w:t>
      </w:r>
      <w:r w:rsidRPr="00C10BA6">
        <w:rPr>
          <w:rFonts w:ascii="Arial" w:hAnsi="Arial" w:cs="Arial"/>
        </w:rPr>
        <w:t>”. La clave del wetland es que un lecho de raíces de plantas, que generalmente pertenecen al género Phragmites y Thypha, conocidos comúnmente como carrizos y tules respectivamente, proporciona una vía o ruta hidráulica  a través de la cual fluye el agua a tratar. Esta zona se llama rizósfera y es el espacio  entre los rizomas, las raíces y el suelo circundante. Estas plantas aportan el oxígeno atmosférico a la rizósfera a través de las hojas, tallos y rizomas de estas plantas. El agua residual se trata así aeróbicamente por la actividad bioquímica microbiana en la rizósfera, y anaeróbicamente en el suelo circundante. Las mayores ventajas sobre otros procesos son su bajo costo, fácil instalación y mantenimiento, además de producir un efluente de buena calidad (DBO</w:t>
      </w:r>
      <w:r w:rsidRPr="00C10BA6">
        <w:rPr>
          <w:rFonts w:ascii="Arial" w:hAnsi="Arial" w:cs="Arial"/>
          <w:b/>
          <w:vertAlign w:val="subscript"/>
        </w:rPr>
        <w:t>5</w:t>
      </w:r>
      <w:r w:rsidRPr="00C10BA6">
        <w:rPr>
          <w:rFonts w:ascii="Arial" w:hAnsi="Arial" w:cs="Arial"/>
          <w:b/>
        </w:rPr>
        <w:t xml:space="preserve"> </w:t>
      </w:r>
      <w:r w:rsidRPr="00C10BA6">
        <w:rPr>
          <w:rFonts w:ascii="Arial" w:hAnsi="Arial" w:cs="Arial"/>
        </w:rPr>
        <w:t>promedio de 25 mg / L).</w:t>
      </w:r>
      <w:r w:rsidRPr="00C10BA6">
        <w:rPr>
          <w:rFonts w:ascii="Arial" w:hAnsi="Arial" w:cs="Arial"/>
          <w:u w:val="single"/>
        </w:rPr>
        <w:t xml:space="preserve"> </w:t>
      </w:r>
      <w:r w:rsidRPr="00C10BA6">
        <w:rPr>
          <w:rFonts w:ascii="Arial" w:hAnsi="Arial" w:cs="Arial"/>
        </w:rPr>
        <w:t xml:space="preserve">El suelo de la zona es removido del sitio que ocupará el lecho hasta una profundidad de </w:t>
      </w:r>
      <w:smartTag w:uri="urn:schemas-microsoft-com:office:smarttags" w:element="metricconverter">
        <w:smartTagPr>
          <w:attr w:name="ProductID" w:val="1.5 m"/>
        </w:smartTagPr>
        <w:r w:rsidRPr="00C10BA6">
          <w:rPr>
            <w:rFonts w:ascii="Arial" w:hAnsi="Arial" w:cs="Arial"/>
          </w:rPr>
          <w:t>1.5 m</w:t>
        </w:r>
      </w:smartTag>
      <w:r w:rsidRPr="00C10BA6">
        <w:rPr>
          <w:rFonts w:ascii="Arial" w:hAnsi="Arial" w:cs="Arial"/>
        </w:rPr>
        <w:t xml:space="preserve"> por debajo de donde fluirá el agua. El suelo de esta excavación se impermeabiliza con tierra, cemento, plástico, fibra de vidrio o asfalto para retener el agua e impedir la infiltración a través del subsuelo. También pueden llegar a ser altamente eficientes en la eliminación de bacterias y amebas patógenas. Este método de tratamiento biológico ofrece también un aspecto agradable a la vista y, en caso de sistemas más grandes, puede constituir  asimismo una reserva para la vida silvestre.</w:t>
      </w:r>
    </w:p>
    <w:p w:rsidR="00A73081" w:rsidRDefault="00A73081" w:rsidP="00A73081">
      <w:pPr>
        <w:spacing w:after="0" w:line="360" w:lineRule="auto"/>
        <w:jc w:val="both"/>
        <w:rPr>
          <w:rFonts w:ascii="Arial" w:eastAsia="Times New Roman" w:hAnsi="Arial" w:cs="Arial"/>
          <w:lang w:eastAsia="es-ES"/>
        </w:rPr>
      </w:pPr>
    </w:p>
    <w:p w:rsidR="00A73081" w:rsidRDefault="00A73081" w:rsidP="00A73081">
      <w:pPr>
        <w:spacing w:after="0" w:line="360" w:lineRule="auto"/>
        <w:jc w:val="both"/>
        <w:rPr>
          <w:rFonts w:ascii="Arial" w:hAnsi="Arial" w:cs="Arial"/>
        </w:rPr>
      </w:pPr>
      <w:r w:rsidRPr="00F126BD">
        <w:rPr>
          <w:rFonts w:ascii="Arial" w:eastAsia="Times New Roman" w:hAnsi="Arial" w:cs="Arial"/>
          <w:b/>
          <w:lang w:eastAsia="es-ES"/>
        </w:rPr>
        <w:t>4.Tratamiento terciario o avanzado:</w:t>
      </w:r>
      <w:r w:rsidRPr="006F5D47">
        <w:rPr>
          <w:rFonts w:ascii="Arial" w:eastAsia="Times New Roman" w:hAnsi="Arial" w:cs="Arial"/>
          <w:lang w:eastAsia="es-ES"/>
        </w:rPr>
        <w:t xml:space="preserve"> este tipo de tratamiento se refiere a todo tratamiento hecho después del tratamiento secundario, con el fin de eliminar compuestos tales como los nutrientes y la materia orgánica no biodegradable y persistente y suspendida remanente.</w:t>
      </w:r>
      <w:r w:rsidRPr="006F5D47">
        <w:rPr>
          <w:rFonts w:ascii="Arial" w:hAnsi="Arial" w:cs="Arial"/>
        </w:rPr>
        <w:t xml:space="preserve"> </w:t>
      </w:r>
    </w:p>
    <w:p w:rsidR="00A73081" w:rsidRDefault="00A73081" w:rsidP="00A73081">
      <w:pPr>
        <w:pStyle w:val="Prrafodelista"/>
        <w:numPr>
          <w:ilvl w:val="0"/>
          <w:numId w:val="33"/>
        </w:numPr>
        <w:spacing w:after="0" w:line="360" w:lineRule="auto"/>
        <w:ind w:left="340"/>
        <w:jc w:val="both"/>
        <w:rPr>
          <w:rFonts w:ascii="Arial" w:hAnsi="Arial" w:cs="Arial"/>
        </w:rPr>
      </w:pPr>
      <w:r w:rsidRPr="00377F78">
        <w:rPr>
          <w:rFonts w:ascii="Arial" w:hAnsi="Arial" w:cs="Arial"/>
          <w:i/>
          <w:u w:val="single"/>
        </w:rPr>
        <w:t>Filtración Lenta con Arena.</w:t>
      </w:r>
      <w:r w:rsidRPr="00377F78">
        <w:rPr>
          <w:rFonts w:ascii="Arial" w:hAnsi="Arial" w:cs="Arial"/>
          <w:i/>
        </w:rPr>
        <w:t xml:space="preserve"> </w:t>
      </w:r>
      <w:r w:rsidRPr="00377F78">
        <w:rPr>
          <w:rFonts w:ascii="Arial" w:hAnsi="Arial" w:cs="Arial"/>
        </w:rPr>
        <w:t>El proceso consiste en filtrar el agua a través de una cama porosa de arena, el agua entra por la superficie del filtro y luego drena por el fondo. El filtro consiste en un tanque, una cama de arena fina, una capa de grava que soporta la arena, un sistema de sub-drenajes para recoger el agua filtrada y un regulador de flujo para controlar la velocidad de filtración.</w:t>
      </w:r>
    </w:p>
    <w:p w:rsidR="00A73081" w:rsidRDefault="00A73081" w:rsidP="00A73081">
      <w:pPr>
        <w:pStyle w:val="Prrafodelista"/>
        <w:spacing w:after="0" w:line="360" w:lineRule="auto"/>
        <w:ind w:left="340"/>
        <w:jc w:val="both"/>
        <w:rPr>
          <w:rFonts w:ascii="Arial" w:hAnsi="Arial" w:cs="Arial"/>
        </w:rPr>
      </w:pPr>
    </w:p>
    <w:p w:rsidR="00A73081" w:rsidRPr="00377F78" w:rsidRDefault="00A73081" w:rsidP="00A73081">
      <w:pPr>
        <w:pStyle w:val="Prrafodelista"/>
        <w:numPr>
          <w:ilvl w:val="0"/>
          <w:numId w:val="33"/>
        </w:numPr>
        <w:spacing w:after="0" w:line="360" w:lineRule="auto"/>
        <w:ind w:left="340"/>
        <w:jc w:val="both"/>
        <w:rPr>
          <w:rFonts w:ascii="Arial" w:hAnsi="Arial" w:cs="Arial"/>
        </w:rPr>
      </w:pPr>
      <w:r w:rsidRPr="00377F78">
        <w:rPr>
          <w:rFonts w:ascii="Arial" w:hAnsi="Arial" w:cs="Arial"/>
          <w:i/>
          <w:u w:val="single"/>
        </w:rPr>
        <w:t>Filtración en medio granular.</w:t>
      </w:r>
      <w:r w:rsidRPr="00377F78">
        <w:rPr>
          <w:rFonts w:ascii="Arial" w:hAnsi="Arial" w:cs="Arial"/>
        </w:rPr>
        <w:t xml:space="preserve"> Pueden ser clasificados en términos de su operación ya sea semicontinuo o continuo. En la filtración semicontinua las fases de filtrado y </w:t>
      </w:r>
      <w:r w:rsidRPr="00377F78">
        <w:rPr>
          <w:rFonts w:ascii="Arial" w:hAnsi="Arial" w:cs="Arial"/>
        </w:rPr>
        <w:lastRenderedPageBreak/>
        <w:t>limpieza ocurren secuencialmente, mientras en el filtrado continuo las fases ocurren de manera simultánea. Dentro de cada una de estas dos clasificaciones hay un número de diferentes tipos dependiendo de la profundidad del lecho (convencional, lecho superficial y lecho profundo), el tipo de medio filtrante usado (mono, dual o multi medio), el tipo de operación (ascendente, descendente) y el método usado para el manejo de lodos (superficial o almacenamiento interno). Hay gran variedad de combinaciones de filtros</w:t>
      </w:r>
      <w:r>
        <w:rPr>
          <w:rFonts w:ascii="Arial" w:hAnsi="Arial" w:cs="Arial"/>
        </w:rPr>
        <w:t>. A</w:t>
      </w:r>
      <w:r w:rsidRPr="00377F78">
        <w:rPr>
          <w:rFonts w:ascii="Arial" w:hAnsi="Arial" w:cs="Arial"/>
        </w:rPr>
        <w:t xml:space="preserve"> continuación se presentan las características operativas de los más comunes filtros de medio granular.</w:t>
      </w:r>
    </w:p>
    <w:p w:rsidR="00A73081" w:rsidRPr="00B22742" w:rsidRDefault="00A73081" w:rsidP="00A73081">
      <w:pPr>
        <w:pStyle w:val="Prrafodelista"/>
        <w:numPr>
          <w:ilvl w:val="0"/>
          <w:numId w:val="27"/>
        </w:numPr>
        <w:spacing w:after="0" w:line="360" w:lineRule="auto"/>
        <w:jc w:val="both"/>
        <w:rPr>
          <w:rFonts w:ascii="Arial" w:hAnsi="Arial" w:cs="Arial"/>
        </w:rPr>
      </w:pPr>
      <w:r w:rsidRPr="00B22742">
        <w:rPr>
          <w:rFonts w:ascii="Arial" w:hAnsi="Arial" w:cs="Arial"/>
          <w:i/>
        </w:rPr>
        <w:t>Convencional, semicontinuo, mono-dual y multimedio; flujo descendente.</w:t>
      </w:r>
      <w:r w:rsidRPr="00B22742">
        <w:rPr>
          <w:rFonts w:ascii="Arial" w:hAnsi="Arial" w:cs="Arial"/>
        </w:rPr>
        <w:t xml:space="preserve"> El líquido a ser filtrado pasa a través del lecho filtrante. El flujo puede ser constante o variable, dependiendo del método de control. El medio filtrante es arena, antracita, granate.</w:t>
      </w:r>
    </w:p>
    <w:p w:rsidR="00A73081" w:rsidRPr="00B22742" w:rsidRDefault="00A73081" w:rsidP="00A73081">
      <w:pPr>
        <w:pStyle w:val="Prrafodelista"/>
        <w:numPr>
          <w:ilvl w:val="0"/>
          <w:numId w:val="27"/>
        </w:numPr>
        <w:spacing w:after="0" w:line="360" w:lineRule="auto"/>
        <w:jc w:val="both"/>
        <w:rPr>
          <w:rFonts w:ascii="Arial" w:hAnsi="Arial" w:cs="Arial"/>
        </w:rPr>
      </w:pPr>
      <w:r w:rsidRPr="00B22742">
        <w:rPr>
          <w:rFonts w:ascii="Arial" w:hAnsi="Arial" w:cs="Arial"/>
          <w:i/>
        </w:rPr>
        <w:t>Lecho profundo, semicontinuo, mono-medio, flujo ascendente o descendente</w:t>
      </w:r>
      <w:r w:rsidRPr="00B22742">
        <w:rPr>
          <w:rFonts w:ascii="Arial" w:hAnsi="Arial" w:cs="Arial"/>
        </w:rPr>
        <w:t>. El líquido a ser filtrado pasa a través del lecho filtrante. El flujo usualmente es constante.</w:t>
      </w:r>
    </w:p>
    <w:p w:rsidR="00A73081" w:rsidRDefault="00A73081" w:rsidP="00A73081">
      <w:pPr>
        <w:pStyle w:val="Prrafodelista"/>
        <w:numPr>
          <w:ilvl w:val="0"/>
          <w:numId w:val="27"/>
        </w:numPr>
        <w:spacing w:after="0" w:line="360" w:lineRule="auto"/>
        <w:jc w:val="both"/>
        <w:rPr>
          <w:rFonts w:ascii="Arial" w:hAnsi="Arial" w:cs="Arial"/>
        </w:rPr>
      </w:pPr>
      <w:r w:rsidRPr="00B22742">
        <w:rPr>
          <w:rFonts w:ascii="Arial" w:hAnsi="Arial" w:cs="Arial"/>
          <w:i/>
        </w:rPr>
        <w:t>Lecho profundo, continuo, mono-medio, ascendente</w:t>
      </w:r>
      <w:r w:rsidRPr="00EC07F9">
        <w:rPr>
          <w:rFonts w:ascii="Arial" w:hAnsi="Arial" w:cs="Arial"/>
        </w:rPr>
        <w:t>. El líquido a ser filtrado pasa a través del lecho filtrante, el cual está moviéndose hacia abajo en dirección de contracorriente. El flujo a través del filtro es usualmente constante.</w:t>
      </w:r>
    </w:p>
    <w:p w:rsidR="00A73081" w:rsidRDefault="00A73081" w:rsidP="00A73081">
      <w:pPr>
        <w:spacing w:after="0" w:line="360" w:lineRule="auto"/>
        <w:jc w:val="both"/>
        <w:rPr>
          <w:rFonts w:ascii="Arial" w:hAnsi="Arial" w:cs="Arial"/>
          <w:i/>
          <w:u w:val="single"/>
        </w:rPr>
      </w:pPr>
    </w:p>
    <w:p w:rsidR="00A73081" w:rsidRDefault="00A73081" w:rsidP="00A73081">
      <w:pPr>
        <w:pStyle w:val="Prrafodelista"/>
        <w:numPr>
          <w:ilvl w:val="0"/>
          <w:numId w:val="33"/>
        </w:numPr>
        <w:spacing w:after="0" w:line="360" w:lineRule="auto"/>
        <w:ind w:left="340"/>
        <w:jc w:val="both"/>
        <w:rPr>
          <w:rFonts w:ascii="Arial" w:hAnsi="Arial" w:cs="Arial"/>
        </w:rPr>
      </w:pPr>
      <w:r w:rsidRPr="00377F78">
        <w:rPr>
          <w:rFonts w:ascii="Arial" w:hAnsi="Arial" w:cs="Arial"/>
          <w:i/>
          <w:u w:val="single"/>
        </w:rPr>
        <w:t>Precipitación química.</w:t>
      </w:r>
      <w:r w:rsidRPr="00377F78">
        <w:rPr>
          <w:rFonts w:ascii="Arial" w:hAnsi="Arial" w:cs="Arial"/>
          <w:i/>
        </w:rPr>
        <w:t xml:space="preserve"> </w:t>
      </w:r>
      <w:r w:rsidRPr="00377F78">
        <w:rPr>
          <w:rFonts w:ascii="Arial" w:hAnsi="Arial" w:cs="Arial"/>
        </w:rPr>
        <w:t xml:space="preserve">Proceso que involucra la adición de químicos para alterar el estado físico al disolver los sólidos suspendidos y facilitar la remoción por sedimentación. </w:t>
      </w:r>
    </w:p>
    <w:p w:rsidR="00A73081" w:rsidRDefault="00A73081" w:rsidP="00A73081">
      <w:pPr>
        <w:pStyle w:val="Prrafodelista"/>
        <w:spacing w:after="0" w:line="360" w:lineRule="auto"/>
        <w:ind w:left="340"/>
        <w:jc w:val="both"/>
        <w:rPr>
          <w:rFonts w:ascii="Arial" w:hAnsi="Arial" w:cs="Arial"/>
        </w:rPr>
      </w:pPr>
      <w:r w:rsidRPr="00377F78">
        <w:rPr>
          <w:rFonts w:ascii="Arial" w:hAnsi="Arial" w:cs="Arial"/>
        </w:rPr>
        <w:t>La precipitación química es usada para mejorar el desempeño en la sedimentación primaria, como un paso básico en el tratamiento físico-químico del agua y para la remoción de fósforo. La necesidad de remover compuestos orgánicos y compuestos ha desarrollado precipitantes químicos. Los más comunes son: alumbre, cloruro y sulfato férrico y cal.</w:t>
      </w:r>
    </w:p>
    <w:p w:rsidR="00A73081" w:rsidRDefault="00A73081" w:rsidP="00A73081">
      <w:pPr>
        <w:pStyle w:val="Prrafodelista"/>
        <w:spacing w:after="0" w:line="360" w:lineRule="auto"/>
        <w:ind w:left="340"/>
        <w:jc w:val="both"/>
        <w:rPr>
          <w:rFonts w:ascii="Arial" w:hAnsi="Arial" w:cs="Arial"/>
        </w:rPr>
      </w:pPr>
    </w:p>
    <w:p w:rsidR="000A5CD4" w:rsidRPr="000A5CD4" w:rsidRDefault="00A73081" w:rsidP="00D255A9">
      <w:pPr>
        <w:pStyle w:val="Prrafodelista"/>
        <w:numPr>
          <w:ilvl w:val="0"/>
          <w:numId w:val="33"/>
        </w:numPr>
        <w:spacing w:after="0" w:line="360" w:lineRule="auto"/>
        <w:ind w:left="340"/>
        <w:jc w:val="both"/>
        <w:rPr>
          <w:rFonts w:ascii="Arial" w:eastAsia="Times New Roman" w:hAnsi="Arial" w:cs="Arial"/>
          <w:b/>
          <w:lang w:eastAsia="es-ES"/>
        </w:rPr>
      </w:pPr>
      <w:r w:rsidRPr="00D255A9">
        <w:rPr>
          <w:rFonts w:ascii="Arial" w:hAnsi="Arial" w:cs="Arial"/>
          <w:i/>
          <w:u w:val="single"/>
        </w:rPr>
        <w:t>Desinfección</w:t>
      </w:r>
      <w:r w:rsidRPr="00D255A9">
        <w:rPr>
          <w:rFonts w:ascii="Arial" w:hAnsi="Arial" w:cs="Arial"/>
          <w:i/>
        </w:rPr>
        <w:t>.</w:t>
      </w:r>
      <w:r w:rsidRPr="00D255A9">
        <w:rPr>
          <w:rFonts w:ascii="Arial" w:hAnsi="Arial" w:cs="Arial"/>
        </w:rPr>
        <w:t xml:space="preserve"> Se refiere a la destrucción selectiva de organismos que causan enfermedades, debido a que no todos los organismos son destruidos durante el proceso. Esta es la gran diferencia entre desinfección y esterilización. Los agentes químicos que han sido usados como desinfectantes incluyen: cloro y sus compuestos, bromo, yodo, ozono, fenol, alcoholes, peróxido de hidrógeno, entre otros. De todos los </w:t>
      </w:r>
      <w:r w:rsidRPr="00D255A9">
        <w:rPr>
          <w:rFonts w:ascii="Arial" w:hAnsi="Arial" w:cs="Arial"/>
        </w:rPr>
        <w:lastRenderedPageBreak/>
        <w:t>desinfectantes químicos, el cloro es quizás el más usado a través del mundo.</w:t>
      </w:r>
      <w:r w:rsidR="00D255A9">
        <w:rPr>
          <w:rFonts w:ascii="Arial" w:hAnsi="Arial" w:cs="Arial"/>
        </w:rPr>
        <w:t xml:space="preserve"> </w:t>
      </w:r>
      <w:r w:rsidR="000A5CD4">
        <w:rPr>
          <w:rFonts w:ascii="Arial" w:hAnsi="Arial" w:cs="Arial"/>
        </w:rPr>
        <w:t>En la aplicación de los agentes desinfectantes hay que considerar: el tiempo de contacto, la concentración y tipo de agente químico, la temperatura, el número de organismos y la naturaleza de los líquidos suspendidos.</w:t>
      </w:r>
    </w:p>
    <w:p w:rsidR="00D255A9" w:rsidRPr="000A5CD4" w:rsidRDefault="00D255A9" w:rsidP="000A5CD4">
      <w:pPr>
        <w:pStyle w:val="Prrafodelista"/>
        <w:spacing w:after="0" w:line="360" w:lineRule="auto"/>
        <w:ind w:left="340"/>
        <w:jc w:val="both"/>
        <w:rPr>
          <w:rFonts w:ascii="Arial" w:eastAsia="Times New Roman" w:hAnsi="Arial" w:cs="Arial"/>
          <w:b/>
          <w:lang w:eastAsia="es-ES"/>
        </w:rPr>
      </w:pPr>
      <w:r w:rsidRPr="000A5CD4">
        <w:rPr>
          <w:rFonts w:ascii="Arial" w:hAnsi="Arial" w:cs="Arial"/>
        </w:rPr>
        <w:t xml:space="preserve">A continuación se </w:t>
      </w:r>
      <w:r w:rsidR="000A5CD4">
        <w:rPr>
          <w:rFonts w:ascii="Arial" w:hAnsi="Arial" w:cs="Arial"/>
        </w:rPr>
        <w:t xml:space="preserve">presentan generalidades </w:t>
      </w:r>
      <w:r w:rsidRPr="000A5CD4">
        <w:rPr>
          <w:rFonts w:ascii="Arial" w:hAnsi="Arial" w:cs="Arial"/>
        </w:rPr>
        <w:t xml:space="preserve">de </w:t>
      </w:r>
      <w:r w:rsidR="000A5CD4">
        <w:rPr>
          <w:rFonts w:ascii="Arial" w:hAnsi="Arial" w:cs="Arial"/>
        </w:rPr>
        <w:t xml:space="preserve">la desinfección con </w:t>
      </w:r>
      <w:r w:rsidRPr="000A5CD4">
        <w:rPr>
          <w:rFonts w:ascii="Arial" w:hAnsi="Arial" w:cs="Arial"/>
        </w:rPr>
        <w:t>los agentes químicos más usado.</w:t>
      </w:r>
    </w:p>
    <w:p w:rsidR="00D255A9" w:rsidRPr="00B8782C" w:rsidRDefault="00D255A9" w:rsidP="00D255A9">
      <w:pPr>
        <w:pStyle w:val="Prrafodelista"/>
        <w:numPr>
          <w:ilvl w:val="0"/>
          <w:numId w:val="48"/>
        </w:numPr>
        <w:spacing w:after="0" w:line="360" w:lineRule="auto"/>
        <w:jc w:val="both"/>
        <w:rPr>
          <w:rFonts w:ascii="Arial" w:hAnsi="Arial" w:cs="Arial"/>
          <w:i/>
        </w:rPr>
      </w:pPr>
      <w:r w:rsidRPr="00D255A9">
        <w:rPr>
          <w:rFonts w:ascii="Arial" w:hAnsi="Arial" w:cs="Arial"/>
          <w:i/>
        </w:rPr>
        <w:t>Desinfección con cloro</w:t>
      </w:r>
      <w:r>
        <w:rPr>
          <w:rFonts w:ascii="Arial" w:hAnsi="Arial" w:cs="Arial"/>
        </w:rPr>
        <w:t>. Los compuestos de cloro más comúnmente usados en el tratamiento de agua residual son el Cloro gaseoso (Cl</w:t>
      </w:r>
      <w:r>
        <w:rPr>
          <w:rFonts w:ascii="Arial" w:hAnsi="Arial" w:cs="Arial"/>
          <w:vertAlign w:val="subscript"/>
        </w:rPr>
        <w:t>2</w:t>
      </w:r>
      <w:r w:rsidRPr="00D255A9">
        <w:rPr>
          <w:rFonts w:ascii="Arial" w:hAnsi="Arial" w:cs="Arial"/>
        </w:rPr>
        <w:t>)</w:t>
      </w:r>
      <w:r>
        <w:rPr>
          <w:rFonts w:ascii="Arial" w:hAnsi="Arial" w:cs="Arial"/>
        </w:rPr>
        <w:t>, el Hipoclorito de Calcio (Ca(OCl</w:t>
      </w:r>
      <w:r w:rsidRPr="00D255A9">
        <w:rPr>
          <w:rFonts w:ascii="Arial" w:hAnsi="Arial" w:cs="Arial"/>
          <w:vertAlign w:val="subscript"/>
        </w:rPr>
        <w:t>2</w:t>
      </w:r>
      <w:r w:rsidRPr="00D255A9">
        <w:rPr>
          <w:rFonts w:ascii="Arial" w:hAnsi="Arial" w:cs="Arial"/>
        </w:rPr>
        <w:t>)</w:t>
      </w:r>
      <w:r>
        <w:rPr>
          <w:rFonts w:ascii="Arial" w:hAnsi="Arial" w:cs="Arial"/>
        </w:rPr>
        <w:t>, el Hipoclorito de Sodio (NaOCl) y el Dióxido de cloro (ClO</w:t>
      </w:r>
      <w:r w:rsidRPr="00D255A9">
        <w:rPr>
          <w:rFonts w:ascii="Arial" w:hAnsi="Arial" w:cs="Arial"/>
          <w:vertAlign w:val="subscript"/>
        </w:rPr>
        <w:t>2</w:t>
      </w:r>
      <w:r w:rsidRPr="00D255A9">
        <w:rPr>
          <w:rFonts w:ascii="Arial" w:hAnsi="Arial" w:cs="Arial"/>
        </w:rPr>
        <w:t>)</w:t>
      </w:r>
      <w:r w:rsidR="00CB6DC0">
        <w:rPr>
          <w:rFonts w:ascii="Arial" w:hAnsi="Arial" w:cs="Arial"/>
        </w:rPr>
        <w:t>. Los principales parámetros que pueden ser medidos para la desinfección con cloro, aparte de variables ambientales como son el pH y la temperatura, son el número de organismos y el cloro residual presente después de un periodo específico de tiempo.</w:t>
      </w:r>
    </w:p>
    <w:p w:rsidR="00B8782C" w:rsidRPr="0016081C" w:rsidRDefault="00B8782C" w:rsidP="00D255A9">
      <w:pPr>
        <w:pStyle w:val="Prrafodelista"/>
        <w:numPr>
          <w:ilvl w:val="0"/>
          <w:numId w:val="48"/>
        </w:numPr>
        <w:spacing w:after="0" w:line="360" w:lineRule="auto"/>
        <w:jc w:val="both"/>
        <w:rPr>
          <w:rFonts w:ascii="Arial" w:hAnsi="Arial" w:cs="Arial"/>
          <w:i/>
        </w:rPr>
      </w:pPr>
      <w:r>
        <w:rPr>
          <w:rFonts w:ascii="Arial" w:hAnsi="Arial" w:cs="Arial"/>
          <w:i/>
        </w:rPr>
        <w:t xml:space="preserve">Desinfección con luz ultravioleta. </w:t>
      </w:r>
      <w:r>
        <w:rPr>
          <w:rFonts w:ascii="Arial" w:hAnsi="Arial" w:cs="Arial"/>
        </w:rPr>
        <w:t xml:space="preserve">Proceso utilizado inicialmente para el tratamiento de agua potable, pero su uso se ha extendido a la desinfección del agua residual. Una apropiada dosis de luz ultravioleta ha mostrado ser un efectivo bactericida y virucida mientras no contribuya a la formación de compuestos tóxicos. </w:t>
      </w:r>
      <w:r w:rsidR="00FF73E6">
        <w:rPr>
          <w:rFonts w:ascii="Arial" w:hAnsi="Arial" w:cs="Arial"/>
        </w:rPr>
        <w:t>La baja presión en la lámpara de arco de mercurio es el principal medio para generar rayos de luz ultravioleta (UV) usado para la desinfección, donde l</w:t>
      </w:r>
      <w:r w:rsidR="001E455B" w:rsidRPr="001E455B">
        <w:rPr>
          <w:rFonts w:ascii="Arial" w:hAnsi="Arial" w:cs="Arial"/>
        </w:rPr>
        <w:t>a energía generada por la excitación del vapor del mercuri</w:t>
      </w:r>
      <w:r w:rsidR="001E455B">
        <w:rPr>
          <w:rFonts w:ascii="Arial" w:hAnsi="Arial" w:cs="Arial"/>
        </w:rPr>
        <w:t>o</w:t>
      </w:r>
      <w:r w:rsidR="001E455B" w:rsidRPr="001E455B">
        <w:rPr>
          <w:rFonts w:ascii="Arial" w:hAnsi="Arial" w:cs="Arial"/>
        </w:rPr>
        <w:t xml:space="preserve"> contenido en la lámpara emite rayos de luz </w:t>
      </w:r>
      <w:r w:rsidR="00FF73E6">
        <w:rPr>
          <w:rFonts w:ascii="Arial" w:hAnsi="Arial" w:cs="Arial"/>
        </w:rPr>
        <w:t>UV</w:t>
      </w:r>
      <w:r w:rsidR="001E455B" w:rsidRPr="001E455B">
        <w:rPr>
          <w:rFonts w:ascii="Arial" w:hAnsi="Arial" w:cs="Arial"/>
        </w:rPr>
        <w:t>.</w:t>
      </w:r>
    </w:p>
    <w:p w:rsidR="0016081C" w:rsidRPr="00D255A9" w:rsidRDefault="0016081C" w:rsidP="00D255A9">
      <w:pPr>
        <w:pStyle w:val="Prrafodelista"/>
        <w:numPr>
          <w:ilvl w:val="0"/>
          <w:numId w:val="48"/>
        </w:numPr>
        <w:spacing w:after="0" w:line="360" w:lineRule="auto"/>
        <w:jc w:val="both"/>
        <w:rPr>
          <w:rFonts w:ascii="Arial" w:hAnsi="Arial" w:cs="Arial"/>
          <w:i/>
        </w:rPr>
      </w:pPr>
      <w:r>
        <w:rPr>
          <w:rFonts w:ascii="Arial" w:hAnsi="Arial" w:cs="Arial"/>
          <w:i/>
        </w:rPr>
        <w:t xml:space="preserve">Desinfección con ozono. </w:t>
      </w:r>
      <w:r w:rsidRPr="0016081C">
        <w:rPr>
          <w:rFonts w:ascii="Arial" w:hAnsi="Arial" w:cs="Arial"/>
        </w:rPr>
        <w:t>E</w:t>
      </w:r>
      <w:r>
        <w:rPr>
          <w:rFonts w:ascii="Arial" w:hAnsi="Arial" w:cs="Arial"/>
        </w:rPr>
        <w:t xml:space="preserve">l ozono es un reactivo oxidante, que desintegra la pared celular de las bacterias. </w:t>
      </w:r>
      <w:r w:rsidR="001E455B">
        <w:rPr>
          <w:rFonts w:ascii="Arial" w:hAnsi="Arial" w:cs="Arial"/>
        </w:rPr>
        <w:t xml:space="preserve">El método más efectivo para la producción de ozono es la descarga eléctrica. </w:t>
      </w:r>
      <w:r>
        <w:rPr>
          <w:rFonts w:ascii="Arial" w:hAnsi="Arial" w:cs="Arial"/>
        </w:rPr>
        <w:t>E</w:t>
      </w:r>
      <w:r w:rsidR="001E455B">
        <w:rPr>
          <w:rFonts w:ascii="Arial" w:hAnsi="Arial" w:cs="Arial"/>
        </w:rPr>
        <w:t>l ozono e</w:t>
      </w:r>
      <w:r>
        <w:rPr>
          <w:rFonts w:ascii="Arial" w:hAnsi="Arial" w:cs="Arial"/>
        </w:rPr>
        <w:t>s un efectivo virucida y se cree que es más efectivo que el cloro. La ozonización no produce sólidos disueltos y no es afectado por el ión amonio o el pH del agua de proceso</w:t>
      </w:r>
      <w:r w:rsidR="001E455B">
        <w:rPr>
          <w:rFonts w:ascii="Arial" w:hAnsi="Arial" w:cs="Arial"/>
        </w:rPr>
        <w:t>. Si compuestos tóxicos son formados durante la ozonización</w:t>
      </w:r>
      <w:r w:rsidR="000A5CD4">
        <w:rPr>
          <w:rFonts w:ascii="Arial" w:hAnsi="Arial" w:cs="Arial"/>
        </w:rPr>
        <w:t>,</w:t>
      </w:r>
      <w:r w:rsidR="001E455B">
        <w:rPr>
          <w:rFonts w:ascii="Arial" w:hAnsi="Arial" w:cs="Arial"/>
        </w:rPr>
        <w:t xml:space="preserve"> es debido a la dosis de ozono, el tiempo de contacto y los compuestos del precursor.</w:t>
      </w:r>
    </w:p>
    <w:p w:rsidR="008D639D" w:rsidRPr="00D255A9" w:rsidRDefault="008D639D" w:rsidP="00D255A9">
      <w:pPr>
        <w:spacing w:after="0" w:line="360" w:lineRule="auto"/>
        <w:jc w:val="both"/>
        <w:rPr>
          <w:rFonts w:ascii="Arial" w:eastAsia="Times New Roman" w:hAnsi="Arial" w:cs="Arial"/>
          <w:b/>
          <w:lang w:eastAsia="es-ES"/>
        </w:rPr>
      </w:pPr>
      <w:r w:rsidRPr="00D255A9">
        <w:rPr>
          <w:rFonts w:ascii="Arial" w:eastAsia="Times New Roman" w:hAnsi="Arial" w:cs="Arial"/>
          <w:b/>
          <w:lang w:eastAsia="es-ES"/>
        </w:rPr>
        <w:br w:type="page"/>
      </w:r>
    </w:p>
    <w:p w:rsidR="008D639D" w:rsidRPr="008D639D" w:rsidRDefault="008D639D" w:rsidP="008D639D">
      <w:pPr>
        <w:jc w:val="both"/>
        <w:rPr>
          <w:rFonts w:ascii="Arial" w:eastAsia="Times New Roman" w:hAnsi="Arial" w:cs="Arial"/>
          <w:b/>
          <w:sz w:val="28"/>
          <w:szCs w:val="28"/>
          <w:lang w:eastAsia="es-ES"/>
        </w:rPr>
      </w:pPr>
      <w:r w:rsidRPr="008D639D">
        <w:rPr>
          <w:rFonts w:ascii="Arial" w:eastAsia="Times New Roman" w:hAnsi="Arial" w:cs="Arial"/>
          <w:b/>
          <w:sz w:val="40"/>
          <w:szCs w:val="40"/>
          <w:lang w:eastAsia="es-ES"/>
        </w:rPr>
        <w:lastRenderedPageBreak/>
        <w:t xml:space="preserve">ANEXO </w:t>
      </w:r>
      <w:r>
        <w:rPr>
          <w:rFonts w:ascii="Arial" w:eastAsia="Times New Roman" w:hAnsi="Arial" w:cs="Arial"/>
          <w:b/>
          <w:sz w:val="40"/>
          <w:szCs w:val="40"/>
          <w:lang w:eastAsia="es-ES"/>
        </w:rPr>
        <w:t>2</w:t>
      </w:r>
      <w:r w:rsidRPr="008D639D">
        <w:rPr>
          <w:rFonts w:ascii="Arial" w:eastAsia="Times New Roman" w:hAnsi="Arial" w:cs="Arial"/>
          <w:b/>
          <w:sz w:val="28"/>
          <w:szCs w:val="28"/>
          <w:lang w:eastAsia="es-ES"/>
        </w:rPr>
        <w:t>. PRINCIPALES TECNOLOGÍAS PARA EL TRATAMIENTO DE</w:t>
      </w:r>
      <w:r>
        <w:rPr>
          <w:rFonts w:ascii="Arial" w:eastAsia="Times New Roman" w:hAnsi="Arial" w:cs="Arial"/>
          <w:b/>
          <w:sz w:val="28"/>
          <w:szCs w:val="28"/>
          <w:lang w:eastAsia="es-ES"/>
        </w:rPr>
        <w:t xml:space="preserve"> LODOS</w:t>
      </w:r>
      <w:r w:rsidRPr="008D639D">
        <w:rPr>
          <w:rFonts w:ascii="Arial" w:eastAsia="Times New Roman" w:hAnsi="Arial" w:cs="Arial"/>
          <w:b/>
          <w:sz w:val="28"/>
          <w:szCs w:val="28"/>
          <w:lang w:eastAsia="es-ES"/>
        </w:rPr>
        <w:t>.</w:t>
      </w:r>
    </w:p>
    <w:p w:rsidR="008D639D" w:rsidRDefault="008D639D" w:rsidP="008D639D">
      <w:pPr>
        <w:pStyle w:val="Prrafodelista"/>
        <w:spacing w:after="0" w:line="360" w:lineRule="auto"/>
        <w:ind w:left="680"/>
        <w:jc w:val="both"/>
        <w:rPr>
          <w:rFonts w:ascii="Arial" w:eastAsia="Times New Roman" w:hAnsi="Arial" w:cs="Arial"/>
          <w:u w:val="single"/>
          <w:lang w:eastAsia="es-ES"/>
        </w:rPr>
      </w:pPr>
    </w:p>
    <w:p w:rsidR="008D639D" w:rsidRPr="008D639D" w:rsidRDefault="008D639D" w:rsidP="008D639D">
      <w:pPr>
        <w:pStyle w:val="Prrafodelista"/>
        <w:numPr>
          <w:ilvl w:val="0"/>
          <w:numId w:val="44"/>
        </w:numPr>
        <w:spacing w:after="0" w:line="360" w:lineRule="auto"/>
        <w:jc w:val="both"/>
        <w:rPr>
          <w:rFonts w:ascii="Arial" w:eastAsia="Times New Roman" w:hAnsi="Arial" w:cs="Arial"/>
          <w:u w:val="single"/>
          <w:lang w:eastAsia="es-ES"/>
        </w:rPr>
      </w:pPr>
      <w:r w:rsidRPr="008D639D">
        <w:rPr>
          <w:rFonts w:ascii="Arial" w:eastAsia="Times New Roman" w:hAnsi="Arial" w:cs="Arial"/>
          <w:u w:val="single"/>
          <w:lang w:eastAsia="es-ES"/>
        </w:rPr>
        <w:t>Espesado</w:t>
      </w:r>
      <w:r w:rsidRPr="008D639D">
        <w:rPr>
          <w:rFonts w:ascii="Arial" w:eastAsia="Times New Roman" w:hAnsi="Arial" w:cs="Arial"/>
          <w:lang w:eastAsia="es-ES"/>
        </w:rPr>
        <w:t>. Procedimiento empleado para aumentar el contenido de los sólidos de los lodos por eliminación de parte de la fracción líquida de los mismos, beneficiando a los procesos de tratamiento siguientes. Las operaciones más comunes para el espesamiento de lodos son gravedad, flotación y centrifugación</w:t>
      </w:r>
    </w:p>
    <w:p w:rsidR="008D639D" w:rsidRDefault="008D639D" w:rsidP="008D639D">
      <w:pPr>
        <w:pStyle w:val="Sangradetextonormal"/>
        <w:numPr>
          <w:ilvl w:val="0"/>
          <w:numId w:val="15"/>
        </w:numPr>
        <w:rPr>
          <w:rFonts w:cs="Arial"/>
          <w:sz w:val="22"/>
          <w:szCs w:val="22"/>
        </w:rPr>
      </w:pPr>
      <w:r w:rsidRPr="009F5086">
        <w:rPr>
          <w:rFonts w:cs="Arial"/>
          <w:i/>
          <w:sz w:val="22"/>
          <w:szCs w:val="22"/>
        </w:rPr>
        <w:t>Espesamiento por gravedad</w:t>
      </w:r>
      <w:r w:rsidRPr="009F5086">
        <w:rPr>
          <w:rFonts w:cs="Arial"/>
          <w:sz w:val="22"/>
          <w:szCs w:val="22"/>
        </w:rPr>
        <w:t xml:space="preserve"> se lleva a cabo en un tanque de diseño similar al de un sedimentador convencional, normalmente de forma circular. A partir de esta operación se pueden obtener grados de espesamiento que varían entre 2 y 5 veces la concentración de los lodos en el influente del tanque, presentando eficiencias menores para el caso de lodos de purga biológicos, ya que su actividad puede provocar condiciones sépticas durante su estancia en el tanque, provocando la formación de gases y con ello la flotación de lodos. La concentración máxima de sólidos que se puede obtener en un espesador por gravedad es del 10% (Qasim, 1994).</w:t>
      </w:r>
    </w:p>
    <w:p w:rsidR="008D639D" w:rsidRPr="00717839" w:rsidRDefault="008D639D" w:rsidP="008D639D">
      <w:pPr>
        <w:pStyle w:val="Sangradetextonormal"/>
        <w:numPr>
          <w:ilvl w:val="0"/>
          <w:numId w:val="15"/>
        </w:numPr>
        <w:rPr>
          <w:rFonts w:cs="Arial"/>
          <w:sz w:val="22"/>
          <w:szCs w:val="22"/>
        </w:rPr>
      </w:pPr>
      <w:r w:rsidRPr="00717839">
        <w:rPr>
          <w:i/>
          <w:sz w:val="22"/>
          <w:szCs w:val="22"/>
        </w:rPr>
        <w:t>Espesamiento por flotación</w:t>
      </w:r>
      <w:r w:rsidRPr="00717839">
        <w:rPr>
          <w:sz w:val="22"/>
          <w:szCs w:val="22"/>
        </w:rPr>
        <w:t xml:space="preserve"> existen tres variantes del proceso: aire disuelto al vacío y por dispersión de aire. Dependiendo de la procedencia de los sólidos, se pueden obtener grados de espesamiento que varían entre 2 y 8 veces la concentración de sólidos en el influente del tanque, obteniéndose los mejores resultados para lodos secundarios. Las concentraciones máximas que pueden obtenerse en un espesador de flotación varían entre el 4 y 5% (Qasim, 1994). </w:t>
      </w:r>
    </w:p>
    <w:p w:rsidR="008D639D" w:rsidRPr="00717839" w:rsidRDefault="008D639D" w:rsidP="008D639D">
      <w:pPr>
        <w:pStyle w:val="Sangradetextonormal"/>
        <w:numPr>
          <w:ilvl w:val="0"/>
          <w:numId w:val="15"/>
        </w:numPr>
        <w:rPr>
          <w:rFonts w:cs="Arial"/>
          <w:sz w:val="22"/>
          <w:szCs w:val="22"/>
        </w:rPr>
      </w:pPr>
      <w:r w:rsidRPr="00717839">
        <w:rPr>
          <w:i/>
          <w:sz w:val="22"/>
          <w:szCs w:val="22"/>
        </w:rPr>
        <w:t>Espesamiento por centrifugación</w:t>
      </w:r>
      <w:r w:rsidRPr="00717839">
        <w:rPr>
          <w:sz w:val="22"/>
          <w:szCs w:val="22"/>
        </w:rPr>
        <w:t xml:space="preserve">, el espesado de lodos se lleva a cabo bajo la influencia de fuerzas centrífugas, su aplicación es limitada y se emplea principalmente para lodos de purga producidos en sistemas biológicos. Normalmente requieren adición de polímeros y las concentraciones máximas que se pueden obtener en un espesador de este tipo varían entre el 5 y 8% (Qasim, 1994). </w:t>
      </w:r>
    </w:p>
    <w:p w:rsidR="008D639D" w:rsidRDefault="008D639D" w:rsidP="008D639D">
      <w:pPr>
        <w:pStyle w:val="Prrafodelista"/>
        <w:spacing w:after="0" w:line="360" w:lineRule="auto"/>
        <w:jc w:val="both"/>
        <w:rPr>
          <w:rFonts w:ascii="Arial" w:eastAsia="Times New Roman" w:hAnsi="Arial" w:cs="Arial"/>
          <w:b/>
          <w:lang w:eastAsia="es-ES"/>
        </w:rPr>
      </w:pPr>
    </w:p>
    <w:p w:rsidR="008D639D" w:rsidRDefault="008D639D" w:rsidP="008D639D">
      <w:pPr>
        <w:pStyle w:val="Prrafodelista"/>
        <w:numPr>
          <w:ilvl w:val="0"/>
          <w:numId w:val="44"/>
        </w:numPr>
        <w:spacing w:after="0" w:line="360" w:lineRule="auto"/>
        <w:jc w:val="both"/>
        <w:rPr>
          <w:rFonts w:ascii="Arial" w:eastAsia="Times New Roman" w:hAnsi="Arial" w:cs="Times New Roman"/>
          <w:lang w:eastAsia="es-ES"/>
        </w:rPr>
      </w:pPr>
      <w:r w:rsidRPr="00D80982">
        <w:rPr>
          <w:rFonts w:ascii="Arial" w:eastAsia="Times New Roman" w:hAnsi="Arial" w:cs="Arial"/>
          <w:u w:val="single"/>
          <w:lang w:eastAsia="es-ES"/>
        </w:rPr>
        <w:t>Estabilización</w:t>
      </w:r>
      <w:r>
        <w:rPr>
          <w:rFonts w:ascii="Arial" w:eastAsia="Times New Roman" w:hAnsi="Arial" w:cs="Arial"/>
          <w:u w:val="single"/>
          <w:lang w:eastAsia="es-ES"/>
        </w:rPr>
        <w:t>∕ Digestión</w:t>
      </w:r>
      <w:r>
        <w:rPr>
          <w:rFonts w:ascii="Arial" w:eastAsia="Times New Roman" w:hAnsi="Arial" w:cs="Arial"/>
          <w:b/>
          <w:lang w:eastAsia="es-ES"/>
        </w:rPr>
        <w:t xml:space="preserve">. </w:t>
      </w:r>
      <w:r w:rsidRPr="00717839">
        <w:rPr>
          <w:rFonts w:ascii="Arial" w:eastAsia="Times New Roman" w:hAnsi="Arial" w:cs="Times New Roman"/>
          <w:lang w:eastAsia="es-ES"/>
        </w:rPr>
        <w:t xml:space="preserve">La estabilización de lodos se lleva a cabo con la finalidad de reducir la presencia de organismos patógenos, eliminar olores desagradables y </w:t>
      </w:r>
      <w:r w:rsidRPr="00717839">
        <w:rPr>
          <w:rFonts w:ascii="Arial" w:eastAsia="Times New Roman" w:hAnsi="Arial" w:cs="Times New Roman"/>
          <w:lang w:eastAsia="es-ES"/>
        </w:rPr>
        <w:lastRenderedPageBreak/>
        <w:t>para inhibir, reducir o eliminar su potencial de putrefacción. Los procesos de estabilización de lodo más comúnmente usados son: químicos como la estabilización con cal y biológicos como el composteo, la digestión aerobia y la digestión anaerobia</w:t>
      </w:r>
    </w:p>
    <w:p w:rsidR="008D639D" w:rsidRDefault="008D639D" w:rsidP="008D639D">
      <w:pPr>
        <w:pStyle w:val="Textoindependiente"/>
        <w:numPr>
          <w:ilvl w:val="0"/>
          <w:numId w:val="16"/>
        </w:numPr>
        <w:spacing w:after="0" w:line="360" w:lineRule="auto"/>
        <w:jc w:val="both"/>
        <w:rPr>
          <w:rFonts w:ascii="Arial" w:eastAsia="Times New Roman" w:hAnsi="Arial" w:cs="Times New Roman"/>
          <w:lang w:eastAsia="es-ES"/>
        </w:rPr>
      </w:pPr>
      <w:r w:rsidRPr="007B39E8">
        <w:rPr>
          <w:rFonts w:ascii="Arial" w:eastAsia="Times New Roman" w:hAnsi="Arial" w:cs="Times New Roman"/>
          <w:i/>
          <w:lang w:eastAsia="es-ES"/>
        </w:rPr>
        <w:t>Estabilización con cal</w:t>
      </w:r>
      <w:r w:rsidRPr="007B39E8">
        <w:rPr>
          <w:rFonts w:ascii="Arial" w:eastAsia="Times New Roman" w:hAnsi="Arial" w:cs="Times New Roman"/>
          <w:lang w:eastAsia="es-ES"/>
        </w:rPr>
        <w:t xml:space="preserve"> consiste en añadir al lodo dosis suficientes de cal para elevar su pH por encima de 12. Dado que la reacción de la cal con el agua del lodo es exotérmica, la temperatura se incrementa, alcanzando valores superiores a 50</w:t>
      </w:r>
      <w:r w:rsidRPr="007B39E8">
        <w:rPr>
          <w:rFonts w:ascii="Arial" w:eastAsia="Times New Roman" w:hAnsi="Arial" w:cs="Times New Roman"/>
          <w:lang w:eastAsia="es-ES"/>
        </w:rPr>
        <w:sym w:font="Symbol" w:char="F0B0"/>
      </w:r>
      <w:r w:rsidRPr="007B39E8">
        <w:rPr>
          <w:rFonts w:ascii="Arial" w:eastAsia="Times New Roman" w:hAnsi="Arial" w:cs="Times New Roman"/>
          <w:lang w:eastAsia="es-ES"/>
        </w:rPr>
        <w:t>C. Como consecuencia de ello el lodo no se pudre, es inodoro (con ligero olor a amoniaco) y no provocará riesgos para la salud pública. Sin embargo estas condiciones se mantendrán solo sí el pH no desciende del valor de 11, por lo menos 2 horas después del tratamiento. Para la estabilización se puede emplear tanto cal hidratada, Ca(OH)2 como cal viva, CaO.</w:t>
      </w:r>
    </w:p>
    <w:p w:rsidR="008D639D" w:rsidRPr="000A6188" w:rsidRDefault="008D639D" w:rsidP="008D639D">
      <w:pPr>
        <w:pStyle w:val="Textoindependiente"/>
        <w:numPr>
          <w:ilvl w:val="0"/>
          <w:numId w:val="16"/>
        </w:numPr>
        <w:spacing w:after="0" w:line="360" w:lineRule="auto"/>
        <w:jc w:val="both"/>
        <w:rPr>
          <w:rFonts w:ascii="Arial" w:eastAsia="Times New Roman" w:hAnsi="Arial" w:cs="Times New Roman"/>
          <w:lang w:eastAsia="es-ES"/>
        </w:rPr>
      </w:pPr>
      <w:r>
        <w:rPr>
          <w:rFonts w:ascii="Arial" w:eastAsia="Times New Roman" w:hAnsi="Arial" w:cs="Times New Roman"/>
          <w:i/>
          <w:lang w:eastAsia="es-ES"/>
        </w:rPr>
        <w:t>C</w:t>
      </w:r>
      <w:r w:rsidRPr="007B39E8">
        <w:rPr>
          <w:rFonts w:ascii="Arial" w:eastAsia="Times New Roman" w:hAnsi="Arial" w:cs="Times New Roman"/>
          <w:i/>
          <w:lang w:eastAsia="es-ES"/>
        </w:rPr>
        <w:t>omposteo</w:t>
      </w:r>
      <w:r w:rsidRPr="007B39E8">
        <w:rPr>
          <w:rFonts w:ascii="Arial" w:eastAsia="Times New Roman" w:hAnsi="Arial" w:cs="Times New Roman"/>
          <w:lang w:eastAsia="es-ES"/>
        </w:rPr>
        <w:t xml:space="preserve"> es un proceso en el que la materia orgánica sufre una degradación biológica hasta alcanzar un producto final estable, tipo humus, higiénico y libre de características desagradables; los biosólidos producidos son usados generalmente como mejoradores de suelos. Durante este proceso los lodos se mezclan con un material de enmienda, generalmente astillas de madera y paja, el cual sirve para proporcionar soporte estructural y aumentar la porosidad de la mezcla con objeto de mejorar la efectividad de la aireación. Dicha aireación no sólo es necesaria para aportar oxígeno a los microorganismos, sino también para controlar la temperatura y eliminar la humedad excesiva (Metcalf &amp; Eddy, 1991; WEF, 1993). De esta</w:t>
      </w:r>
      <w:r w:rsidRPr="00DA5C81">
        <w:rPr>
          <w:rFonts w:ascii="Arial" w:eastAsia="Times New Roman" w:hAnsi="Arial" w:cs="Times New Roman"/>
          <w:lang w:eastAsia="es-ES"/>
        </w:rPr>
        <w:t xml:space="preserve"> manera, conforme aumenta la descomposición de la materia orgánica contenida en los lodos, se incrementa la temperatura situándose en el intervalo de pasteurización (</w:t>
      </w:r>
      <w:smartTag w:uri="urn:schemas-microsoft-com:office:smarttags" w:element="metricconverter">
        <w:smartTagPr>
          <w:attr w:name="ProductID" w:val="50 a"/>
        </w:smartTagPr>
        <w:r w:rsidRPr="00DA5C81">
          <w:rPr>
            <w:rFonts w:ascii="Arial" w:eastAsia="Times New Roman" w:hAnsi="Arial" w:cs="Times New Roman"/>
            <w:lang w:eastAsia="es-ES"/>
          </w:rPr>
          <w:t>50 a</w:t>
        </w:r>
      </w:smartTag>
      <w:r w:rsidRPr="00DA5C81">
        <w:rPr>
          <w:rFonts w:ascii="Arial" w:eastAsia="Times New Roman" w:hAnsi="Arial" w:cs="Times New Roman"/>
          <w:lang w:eastAsia="es-ES"/>
        </w:rPr>
        <w:t xml:space="preserve"> 70</w:t>
      </w:r>
      <w:r w:rsidRPr="00DA5C81">
        <w:rPr>
          <w:rFonts w:ascii="Arial" w:eastAsia="Times New Roman" w:hAnsi="Arial" w:cs="Times New Roman"/>
          <w:lang w:eastAsia="es-ES"/>
        </w:rPr>
        <w:sym w:font="Symbol" w:char="F0B0"/>
      </w:r>
      <w:r w:rsidRPr="00DA5C81">
        <w:rPr>
          <w:rFonts w:ascii="Arial" w:eastAsia="Times New Roman" w:hAnsi="Arial" w:cs="Times New Roman"/>
          <w:lang w:eastAsia="es-ES"/>
        </w:rPr>
        <w:t>C), permitiendo la destrucción de organismos patógenos y la conversión del aproximadamente 20 al 30% de los sólidos volátiles a dióxido de carbono y agua.</w:t>
      </w:r>
      <w:r>
        <w:rPr>
          <w:rFonts w:ascii="Calibri" w:eastAsia="Calibri" w:hAnsi="Calibri" w:cs="Times New Roman"/>
        </w:rPr>
        <w:t xml:space="preserve"> </w:t>
      </w:r>
    </w:p>
    <w:p w:rsidR="008D639D" w:rsidRDefault="008D639D" w:rsidP="008D639D">
      <w:pPr>
        <w:pStyle w:val="Textoindependiente"/>
        <w:numPr>
          <w:ilvl w:val="0"/>
          <w:numId w:val="16"/>
        </w:numPr>
        <w:spacing w:after="0" w:line="360" w:lineRule="auto"/>
        <w:jc w:val="both"/>
        <w:rPr>
          <w:rFonts w:ascii="Arial" w:eastAsia="Times New Roman" w:hAnsi="Arial" w:cs="Times New Roman"/>
          <w:lang w:eastAsia="es-ES"/>
        </w:rPr>
      </w:pPr>
      <w:r w:rsidRPr="00DA5C81">
        <w:rPr>
          <w:rFonts w:ascii="Arial" w:eastAsia="Times New Roman" w:hAnsi="Arial" w:cs="Times New Roman"/>
          <w:i/>
          <w:lang w:eastAsia="es-ES"/>
        </w:rPr>
        <w:t>Digestión aerobia de lodos</w:t>
      </w:r>
      <w:r w:rsidRPr="00DA5C81">
        <w:rPr>
          <w:rFonts w:ascii="Arial" w:eastAsia="Times New Roman" w:hAnsi="Arial" w:cs="Times New Roman"/>
          <w:lang w:eastAsia="es-ES"/>
        </w:rPr>
        <w:t xml:space="preserve"> consiste en degradar la materia orgánica en presencia de oxígeno, lo cual implica un largo periodo de aireación. En este proceso conforme se agota el sustrato, los microorganismos empiezan a consumir su propio protoplasma para obtener la energía necesaria para las reacciones de mantenimiento celular (fase endógena). Puede llevarse a </w:t>
      </w:r>
      <w:r w:rsidRPr="00DA5C81">
        <w:rPr>
          <w:rFonts w:ascii="Arial" w:eastAsia="Times New Roman" w:hAnsi="Arial" w:cs="Times New Roman"/>
          <w:lang w:eastAsia="es-ES"/>
        </w:rPr>
        <w:lastRenderedPageBreak/>
        <w:t>cabo en intervalos de temperatura mesofílico y termofílico. La digestión aerobia sin fuentes externas de calor se puede llevar a cabo utilizando el calor desprendido durante la oxidación microbiana de la materia orgánica para el calentamiento del lodo (Metcalf &amp; Eddy, 1991)</w:t>
      </w:r>
    </w:p>
    <w:p w:rsidR="008D639D" w:rsidRPr="000A59C5" w:rsidRDefault="008D639D" w:rsidP="008D639D">
      <w:pPr>
        <w:pStyle w:val="Textoindependiente"/>
        <w:numPr>
          <w:ilvl w:val="0"/>
          <w:numId w:val="16"/>
        </w:numPr>
        <w:spacing w:after="0" w:line="360" w:lineRule="auto"/>
        <w:jc w:val="both"/>
        <w:rPr>
          <w:rFonts w:ascii="Arial" w:eastAsia="Times New Roman" w:hAnsi="Arial" w:cs="Times New Roman"/>
          <w:lang w:eastAsia="es-ES"/>
        </w:rPr>
      </w:pPr>
      <w:r w:rsidRPr="000A59C5">
        <w:rPr>
          <w:rFonts w:ascii="Arial" w:eastAsia="Times New Roman" w:hAnsi="Arial" w:cs="Times New Roman"/>
          <w:i/>
          <w:lang w:eastAsia="es-ES"/>
        </w:rPr>
        <w:t>Digestión anaerobia</w:t>
      </w:r>
      <w:r w:rsidRPr="000A59C5">
        <w:rPr>
          <w:rFonts w:ascii="Arial" w:eastAsia="Times New Roman" w:hAnsi="Arial" w:cs="Times New Roman"/>
          <w:lang w:eastAsia="es-ES"/>
        </w:rPr>
        <w:t xml:space="preserve"> es fundamentalmente, un proceso de degradación que convierte materia orgánica en metano y dióxido de carbono en ausencia de oxígeno. Este proceso suele tener lugar en intervalos mesofílico (20-40</w:t>
      </w:r>
      <w:r w:rsidRPr="000A59C5">
        <w:rPr>
          <w:rFonts w:ascii="Arial" w:eastAsia="Times New Roman" w:hAnsi="Arial" w:cs="Times New Roman"/>
          <w:lang w:eastAsia="es-ES"/>
        </w:rPr>
        <w:sym w:font="Symbol" w:char="F0B0"/>
      </w:r>
      <w:r w:rsidRPr="000A59C5">
        <w:rPr>
          <w:rFonts w:ascii="Arial" w:eastAsia="Times New Roman" w:hAnsi="Arial" w:cs="Times New Roman"/>
          <w:lang w:eastAsia="es-ES"/>
        </w:rPr>
        <w:t>C) y termofílico (50-60</w:t>
      </w:r>
      <w:r w:rsidRPr="000A59C5">
        <w:rPr>
          <w:rFonts w:ascii="Arial" w:eastAsia="Times New Roman" w:hAnsi="Arial" w:cs="Times New Roman"/>
          <w:lang w:eastAsia="es-ES"/>
        </w:rPr>
        <w:sym w:font="Symbol" w:char="F0B0"/>
      </w:r>
      <w:r w:rsidRPr="000A59C5">
        <w:rPr>
          <w:rFonts w:ascii="Arial" w:eastAsia="Times New Roman" w:hAnsi="Arial" w:cs="Times New Roman"/>
          <w:lang w:eastAsia="es-ES"/>
        </w:rPr>
        <w:t xml:space="preserve">C) de temperatura. </w:t>
      </w:r>
    </w:p>
    <w:p w:rsidR="008D639D" w:rsidRDefault="008D639D" w:rsidP="008D639D">
      <w:pPr>
        <w:pStyle w:val="Prrafodelista"/>
        <w:spacing w:after="0" w:line="360" w:lineRule="auto"/>
        <w:jc w:val="both"/>
        <w:rPr>
          <w:rFonts w:ascii="Arial" w:eastAsia="Times New Roman" w:hAnsi="Arial" w:cs="Arial"/>
          <w:b/>
          <w:lang w:eastAsia="es-ES"/>
        </w:rPr>
      </w:pPr>
    </w:p>
    <w:p w:rsidR="008D639D" w:rsidRPr="00041ADC" w:rsidRDefault="008D639D" w:rsidP="008D639D">
      <w:pPr>
        <w:pStyle w:val="Textoindependiente"/>
        <w:numPr>
          <w:ilvl w:val="0"/>
          <w:numId w:val="44"/>
        </w:numPr>
        <w:spacing w:after="0" w:line="360" w:lineRule="auto"/>
        <w:ind w:left="680"/>
        <w:jc w:val="both"/>
        <w:rPr>
          <w:rFonts w:ascii="Arial" w:eastAsia="Times New Roman" w:hAnsi="Arial" w:cs="Times New Roman"/>
          <w:lang w:eastAsia="es-ES"/>
        </w:rPr>
      </w:pPr>
      <w:r w:rsidRPr="00D80982">
        <w:rPr>
          <w:rFonts w:ascii="Arial" w:eastAsia="Times New Roman" w:hAnsi="Arial" w:cs="Arial"/>
          <w:u w:val="single"/>
          <w:lang w:eastAsia="es-ES"/>
        </w:rPr>
        <w:t>Desaguado</w:t>
      </w:r>
      <w:r>
        <w:rPr>
          <w:rFonts w:ascii="Arial" w:eastAsia="Times New Roman" w:hAnsi="Arial" w:cs="Arial"/>
          <w:b/>
          <w:lang w:eastAsia="es-ES"/>
        </w:rPr>
        <w:t xml:space="preserve">. </w:t>
      </w:r>
      <w:r w:rsidRPr="00041ADC">
        <w:rPr>
          <w:rFonts w:ascii="Arial" w:eastAsia="Times New Roman" w:hAnsi="Arial" w:cs="Arial"/>
          <w:lang w:eastAsia="es-ES"/>
        </w:rPr>
        <w:t>T</w:t>
      </w:r>
      <w:r w:rsidRPr="00041ADC">
        <w:rPr>
          <w:rFonts w:ascii="Arial" w:eastAsia="Times New Roman" w:hAnsi="Arial" w:cs="Times New Roman"/>
          <w:lang w:eastAsia="es-ES"/>
        </w:rPr>
        <w:t>iene como finalidad reducir el contenido de humedad de los lodos con los siguientes objetivos:Facilitar el manejo y disminuir los costos de transporte de los lodos hasta el sitio de su evacuación final</w:t>
      </w:r>
      <w:r>
        <w:rPr>
          <w:rFonts w:ascii="Arial" w:eastAsia="Times New Roman" w:hAnsi="Arial" w:cs="Times New Roman"/>
          <w:lang w:eastAsia="es-ES"/>
        </w:rPr>
        <w:t>; e</w:t>
      </w:r>
      <w:r w:rsidRPr="00041ADC">
        <w:rPr>
          <w:rFonts w:ascii="Arial" w:eastAsia="Times New Roman" w:hAnsi="Arial" w:cs="Times New Roman"/>
          <w:lang w:eastAsia="es-ES"/>
        </w:rPr>
        <w:t>liminar el exceso de humedad para evitar la generación de malos olores, aumentar el poder calorífico antes de la incineración y reducir la cantidad del material de soporte o enmienda en caso de que se vayan a compostar los lodos</w:t>
      </w:r>
      <w:r>
        <w:rPr>
          <w:rFonts w:ascii="Arial" w:eastAsia="Times New Roman" w:hAnsi="Arial" w:cs="Times New Roman"/>
          <w:lang w:eastAsia="es-ES"/>
        </w:rPr>
        <w:t>; y r</w:t>
      </w:r>
      <w:r w:rsidRPr="00041ADC">
        <w:rPr>
          <w:rFonts w:ascii="Arial" w:eastAsia="Times New Roman" w:hAnsi="Arial" w:cs="Times New Roman"/>
          <w:lang w:eastAsia="es-ES"/>
        </w:rPr>
        <w:t>educir la producción de lixiviados en caso de que los lodos sean dispuestos en una celda o relleno sanitario</w:t>
      </w:r>
    </w:p>
    <w:p w:rsidR="008D639D" w:rsidRDefault="008D639D" w:rsidP="008D639D">
      <w:pPr>
        <w:pStyle w:val="Textoindependiente"/>
        <w:spacing w:after="0" w:line="360" w:lineRule="auto"/>
        <w:ind w:left="708"/>
        <w:jc w:val="both"/>
        <w:rPr>
          <w:rFonts w:ascii="Arial" w:eastAsia="Times New Roman" w:hAnsi="Arial" w:cs="Times New Roman"/>
          <w:lang w:eastAsia="es-ES"/>
        </w:rPr>
      </w:pPr>
      <w:r w:rsidRPr="00041ADC">
        <w:rPr>
          <w:rFonts w:ascii="Arial" w:eastAsia="Times New Roman" w:hAnsi="Arial" w:cs="Times New Roman"/>
          <w:lang w:eastAsia="es-ES"/>
        </w:rPr>
        <w:t>Los procesos de deshidratación disponibles son los filtros de vacío, centrífugas, filtros prensa, filtros banda, lechos de secado y lagunas (Metcalf &amp; Eddy, 1991).</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Filtros de vacío</w:t>
      </w:r>
      <w:r w:rsidRPr="00041ADC">
        <w:rPr>
          <w:rFonts w:ascii="Arial" w:eastAsia="Times New Roman" w:hAnsi="Arial" w:cs="Times New Roman"/>
          <w:lang w:eastAsia="es-ES"/>
        </w:rPr>
        <w:t xml:space="preserve"> consisten en un cilindro cubierto con una fibra sintética que sirve de medio filtrante, el cual gira parcialmente sumergido en los lodos. En su interior se genera un vacío, el cual hace que el agua contenida en los lodos pase a través del medio filtrante, dejando en la superficie de éste una capa de lodos con concentraciones de sólidos, que dependiendo de la procedencia de los lodos, varían entre el 13 y el 45% (Metcalf &amp; Eddy, 1991).</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Desaguado por centrifugación</w:t>
      </w:r>
      <w:r w:rsidRPr="00041ADC">
        <w:rPr>
          <w:rFonts w:ascii="Arial" w:eastAsia="Times New Roman" w:hAnsi="Arial" w:cs="Times New Roman"/>
          <w:lang w:eastAsia="es-ES"/>
        </w:rPr>
        <w:t xml:space="preserve"> se logra a partir de la compactación de los lodos efectuada por medio de las fuerzas centrífugas, empleando velocidades de rotación de </w:t>
      </w:r>
      <w:smartTag w:uri="urn:schemas-microsoft-com:office:smarttags" w:element="metricconverter">
        <w:smartTagPr>
          <w:attr w:name="ProductID" w:val="1600 a"/>
        </w:smartTagPr>
        <w:r w:rsidRPr="00041ADC">
          <w:rPr>
            <w:rFonts w:ascii="Arial" w:eastAsia="Times New Roman" w:hAnsi="Arial" w:cs="Times New Roman"/>
            <w:lang w:eastAsia="es-ES"/>
          </w:rPr>
          <w:t>1600 a</w:t>
        </w:r>
      </w:smartTag>
      <w:r w:rsidRPr="00041ADC">
        <w:rPr>
          <w:rFonts w:ascii="Arial" w:eastAsia="Times New Roman" w:hAnsi="Arial" w:cs="Times New Roman"/>
          <w:lang w:eastAsia="es-ES"/>
        </w:rPr>
        <w:t xml:space="preserve"> 2000 rpm. El porcentaje de sólidos obtenido en los lodos varía entre el 30 y 35%, con una captura de sólidos entre el 80 y 90% (Metcalf &amp; Eddy, 1991).</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 xml:space="preserve">Filtros prensa </w:t>
      </w:r>
      <w:r w:rsidRPr="00041ADC">
        <w:rPr>
          <w:rFonts w:ascii="Arial" w:eastAsia="Times New Roman" w:hAnsi="Arial" w:cs="Times New Roman"/>
          <w:lang w:eastAsia="es-ES"/>
        </w:rPr>
        <w:t xml:space="preserve">logran el desaguado de los lodos forzando la evacuación del agua contenida, por medio de la aplicación de presiones elevadas. Fundamentalmente consisten en una serie de placas rectangulares </w:t>
      </w:r>
      <w:r w:rsidRPr="00041ADC">
        <w:rPr>
          <w:rFonts w:ascii="Arial" w:eastAsia="Times New Roman" w:hAnsi="Arial" w:cs="Times New Roman"/>
          <w:lang w:eastAsia="es-ES"/>
        </w:rPr>
        <w:lastRenderedPageBreak/>
        <w:t xml:space="preserve">colocadas en posición vertical sobre un bastidor con un extremo móvil y otro fijo. Las placas tienen una hoquedad entre ellas. La superficie de cada placa esta cubierta con una membrana filtrante, de tal forma que cuando se aplican presiones de trabajo variables entre 690-1550 kN/m2, el agua pasa a través de la tela filtrante mientras los sólidos quedan atrapados en el hueco formado por las placas. </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 xml:space="preserve">Filtros banda </w:t>
      </w:r>
      <w:r w:rsidRPr="00041ADC">
        <w:rPr>
          <w:rFonts w:ascii="Arial" w:eastAsia="Times New Roman" w:hAnsi="Arial" w:cs="Times New Roman"/>
          <w:lang w:eastAsia="es-ES"/>
        </w:rPr>
        <w:t>son dispositivos de desaguado de lodos de alimentación continua que incluyen el acondicionamiento químico, drenaje por gravedad y aplicación mecánica de presión para deshidratar dichos lodos. En estos sistemas los lodos acondicionados son introducidos en una zona de drenaje por gravedad donde se produce su espesamiento, eliminando así la mayor parte de agua, para después pasar a una zona de baja presión entre dos bandas porosas, en donde los lodos deshidratados son separados mediante rascadores.</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Lechos de secado</w:t>
      </w:r>
      <w:r w:rsidRPr="00041ADC">
        <w:rPr>
          <w:rFonts w:ascii="Arial" w:eastAsia="Times New Roman" w:hAnsi="Arial" w:cs="Times New Roman"/>
          <w:lang w:eastAsia="es-ES"/>
        </w:rPr>
        <w:t xml:space="preserve"> son el método más antiguo para el desaguado de lodos y se utilizan principalmente para la deshidratación de lodos digeridos. El lodo se extiende en capas de 20 a 30 cm de espesor sobre la arena y se deja secar; el lodo se deshidrata por drenaje a través de la masa de lodo y de arena, y por evaporación desde la superficie expuesta al aire (Metcalf &amp; Eddy, 1991). El contenido de humedad después de 10 a 15 días, en condiciones favorables, es de alrededor del 60%. </w:t>
      </w:r>
    </w:p>
    <w:p w:rsidR="008D639D" w:rsidRDefault="008D639D" w:rsidP="008D639D">
      <w:pPr>
        <w:pStyle w:val="Textoindependiente"/>
        <w:numPr>
          <w:ilvl w:val="0"/>
          <w:numId w:val="19"/>
        </w:numPr>
        <w:spacing w:after="0" w:line="360" w:lineRule="auto"/>
        <w:jc w:val="both"/>
        <w:rPr>
          <w:rFonts w:ascii="Arial" w:eastAsia="Times New Roman" w:hAnsi="Arial" w:cs="Times New Roman"/>
          <w:lang w:eastAsia="es-ES"/>
        </w:rPr>
      </w:pPr>
      <w:r w:rsidRPr="00041ADC">
        <w:rPr>
          <w:rFonts w:ascii="Arial" w:eastAsia="Times New Roman" w:hAnsi="Arial" w:cs="Times New Roman"/>
          <w:i/>
          <w:lang w:eastAsia="es-ES"/>
        </w:rPr>
        <w:t>Lagunas de secado</w:t>
      </w:r>
      <w:r w:rsidRPr="00041ADC">
        <w:rPr>
          <w:rFonts w:ascii="Arial" w:eastAsia="Times New Roman" w:hAnsi="Arial" w:cs="Times New Roman"/>
          <w:lang w:eastAsia="es-ES"/>
        </w:rPr>
        <w:t xml:space="preserve"> se pueden emplear en lugar de los lechos de secado. Este método se aplica solo cuando se tiene disponibilidad de terreno y se recomienda para lodos estabilizados con objeto de evitar malos olores. El lodo se descarga a la laguna en capas de 0.75 a 1.25 m, y después de varios meses de exposición, se retira mecánicamente con un contenido de sólidos que varía entre el 25 y 30% (Metcalf &amp; Eddy, 1991).</w:t>
      </w:r>
    </w:p>
    <w:p w:rsidR="008D639D" w:rsidRPr="00041ADC" w:rsidRDefault="008D639D" w:rsidP="008D639D">
      <w:pPr>
        <w:pStyle w:val="Textoindependiente"/>
        <w:spacing w:after="0" w:line="360" w:lineRule="auto"/>
        <w:ind w:left="1428"/>
        <w:jc w:val="both"/>
        <w:rPr>
          <w:rFonts w:ascii="Arial" w:eastAsia="Times New Roman" w:hAnsi="Arial" w:cs="Times New Roman"/>
          <w:lang w:eastAsia="es-ES"/>
        </w:rPr>
      </w:pPr>
    </w:p>
    <w:p w:rsidR="008D639D" w:rsidRDefault="008D639D" w:rsidP="008D639D">
      <w:pPr>
        <w:pStyle w:val="Textoindependiente"/>
        <w:numPr>
          <w:ilvl w:val="0"/>
          <w:numId w:val="44"/>
        </w:numPr>
        <w:spacing w:after="0" w:line="360" w:lineRule="auto"/>
        <w:jc w:val="both"/>
        <w:rPr>
          <w:rFonts w:ascii="Arial" w:eastAsia="Times New Roman" w:hAnsi="Arial" w:cs="Times New Roman"/>
          <w:lang w:eastAsia="es-ES"/>
        </w:rPr>
      </w:pPr>
      <w:r w:rsidRPr="00D80982">
        <w:rPr>
          <w:rFonts w:ascii="Arial" w:eastAsia="Times New Roman" w:hAnsi="Arial" w:cs="Arial"/>
          <w:u w:val="single"/>
          <w:lang w:eastAsia="es-ES"/>
        </w:rPr>
        <w:t>Acondicionamiento</w:t>
      </w:r>
      <w:r w:rsidRPr="0043353D">
        <w:rPr>
          <w:rFonts w:ascii="Arial" w:eastAsia="Times New Roman" w:hAnsi="Arial" w:cs="Times New Roman"/>
          <w:lang w:eastAsia="es-ES"/>
        </w:rPr>
        <w:t>. Los lodos se acondicionan con la finalidad de mejorar sus características de deshidratación. Los métodos más comúnmente empleados son la adición de reactivos químicos y el tratamiento térmico.</w:t>
      </w:r>
    </w:p>
    <w:p w:rsidR="008D639D" w:rsidRDefault="008D639D" w:rsidP="008D639D">
      <w:pPr>
        <w:pStyle w:val="Textoindependiente"/>
        <w:numPr>
          <w:ilvl w:val="0"/>
          <w:numId w:val="17"/>
        </w:numPr>
        <w:spacing w:after="0" w:line="360" w:lineRule="auto"/>
        <w:jc w:val="both"/>
        <w:rPr>
          <w:rFonts w:ascii="Arial" w:eastAsia="Times New Roman" w:hAnsi="Arial" w:cs="Times New Roman"/>
          <w:lang w:eastAsia="es-ES"/>
        </w:rPr>
      </w:pPr>
      <w:r w:rsidRPr="00F03435">
        <w:rPr>
          <w:rFonts w:ascii="Arial" w:eastAsia="Times New Roman" w:hAnsi="Arial" w:cs="Times New Roman"/>
          <w:i/>
          <w:lang w:eastAsia="es-ES"/>
        </w:rPr>
        <w:t>Acondicionamiento químico</w:t>
      </w:r>
      <w:r>
        <w:rPr>
          <w:rFonts w:ascii="Calibri" w:eastAsia="Calibri" w:hAnsi="Calibri" w:cs="Times New Roman"/>
        </w:rPr>
        <w:t xml:space="preserve"> </w:t>
      </w:r>
      <w:r w:rsidRPr="00F03435">
        <w:rPr>
          <w:rFonts w:ascii="Arial" w:eastAsia="Times New Roman" w:hAnsi="Arial" w:cs="Times New Roman"/>
          <w:lang w:eastAsia="es-ES"/>
        </w:rPr>
        <w:t xml:space="preserve">se lleva a cabo antes de sistemas de deshidratación mecánica, y se logra mediante la adición de productos </w:t>
      </w:r>
      <w:r w:rsidRPr="00F03435">
        <w:rPr>
          <w:rFonts w:ascii="Arial" w:eastAsia="Times New Roman" w:hAnsi="Arial" w:cs="Times New Roman"/>
          <w:lang w:eastAsia="es-ES"/>
        </w:rPr>
        <w:lastRenderedPageBreak/>
        <w:t>químicos como el cloruro férrico, cal, alúmina y polímeros orgánicos. Los factores que afectan a la elección del tipo y dosificación de los reactivos para el acondicionamiento de lodos son las propiedades de los mismos, así como el tipo de dispositivos para el mezclado y deshidratación a utilizar (Metcalf &amp; Eddy, 1991).</w:t>
      </w:r>
    </w:p>
    <w:p w:rsidR="008D639D" w:rsidRDefault="008D639D" w:rsidP="008D639D">
      <w:pPr>
        <w:pStyle w:val="Textoindependiente"/>
        <w:numPr>
          <w:ilvl w:val="0"/>
          <w:numId w:val="17"/>
        </w:numPr>
        <w:spacing w:after="0" w:line="360" w:lineRule="auto"/>
        <w:jc w:val="both"/>
        <w:rPr>
          <w:rFonts w:ascii="Arial" w:eastAsia="Times New Roman" w:hAnsi="Arial" w:cs="Times New Roman"/>
          <w:lang w:eastAsia="es-ES"/>
        </w:rPr>
      </w:pPr>
      <w:r w:rsidRPr="00F03435">
        <w:rPr>
          <w:rFonts w:ascii="Arial" w:eastAsia="Times New Roman" w:hAnsi="Arial" w:cs="Times New Roman"/>
          <w:i/>
          <w:lang w:eastAsia="es-ES"/>
        </w:rPr>
        <w:t>Tratamiento térmico</w:t>
      </w:r>
      <w:r w:rsidRPr="00F03435">
        <w:rPr>
          <w:rFonts w:ascii="Arial" w:eastAsia="Times New Roman" w:hAnsi="Arial" w:cs="Times New Roman"/>
          <w:lang w:eastAsia="es-ES"/>
        </w:rPr>
        <w:t xml:space="preserve"> es un proceso de estabilización y acondicionamiento de lodos, en el cual estos son calentados hasta una temperatura de 140-240</w:t>
      </w:r>
      <w:r w:rsidRPr="00F03435">
        <w:rPr>
          <w:rFonts w:ascii="Arial" w:eastAsia="Times New Roman" w:hAnsi="Arial" w:cs="Times New Roman"/>
          <w:lang w:eastAsia="es-ES"/>
        </w:rPr>
        <w:sym w:font="Symbol" w:char="F0B0"/>
      </w:r>
      <w:r w:rsidRPr="00F03435">
        <w:rPr>
          <w:rFonts w:ascii="Arial" w:eastAsia="Times New Roman" w:hAnsi="Arial" w:cs="Times New Roman"/>
          <w:lang w:eastAsia="es-ES"/>
        </w:rPr>
        <w:t>C en un depósito a una presión de 1720 kN/m2, durante cortos periodos de tiempo que varían entre 15 y 40 minutos. Este proceso es empleado para la coagulación de los sólidos y la destrucción de la afinidad existente del agua con los sólidos contenidos en los lodos, teniendo mayor aplicación en lodos biológicos que son difíciles de estabilizar o acondicionar por otros métodos.</w:t>
      </w:r>
    </w:p>
    <w:p w:rsidR="008D639D" w:rsidRDefault="008D639D" w:rsidP="008D639D">
      <w:pPr>
        <w:pStyle w:val="Prrafodelista"/>
        <w:rPr>
          <w:rFonts w:ascii="Arial" w:eastAsia="Times New Roman" w:hAnsi="Arial" w:cs="Times New Roman"/>
          <w:lang w:eastAsia="es-ES"/>
        </w:rPr>
      </w:pPr>
    </w:p>
    <w:p w:rsidR="008D639D" w:rsidRDefault="008D639D" w:rsidP="008D639D">
      <w:pPr>
        <w:pStyle w:val="Textoindependiente"/>
        <w:numPr>
          <w:ilvl w:val="0"/>
          <w:numId w:val="44"/>
        </w:numPr>
        <w:spacing w:after="0" w:line="360" w:lineRule="auto"/>
        <w:jc w:val="both"/>
        <w:rPr>
          <w:rFonts w:ascii="Arial" w:eastAsia="Times New Roman" w:hAnsi="Arial" w:cs="Times New Roman"/>
          <w:lang w:eastAsia="es-ES"/>
        </w:rPr>
      </w:pPr>
      <w:r w:rsidRPr="00D80982">
        <w:rPr>
          <w:rFonts w:ascii="Arial" w:eastAsia="Times New Roman" w:hAnsi="Arial" w:cs="Arial"/>
          <w:u w:val="single"/>
          <w:lang w:eastAsia="es-ES"/>
        </w:rPr>
        <w:t>Desinfección</w:t>
      </w:r>
      <w:r>
        <w:rPr>
          <w:rFonts w:ascii="Arial" w:eastAsia="Times New Roman" w:hAnsi="Arial" w:cs="Arial"/>
          <w:b/>
          <w:lang w:eastAsia="es-ES"/>
        </w:rPr>
        <w:t xml:space="preserve">. </w:t>
      </w:r>
      <w:r w:rsidRPr="00F03435">
        <w:rPr>
          <w:rFonts w:ascii="Arial" w:eastAsia="Times New Roman" w:hAnsi="Arial" w:cs="Times New Roman"/>
          <w:lang w:eastAsia="es-ES"/>
        </w:rPr>
        <w:t>La desinfección de los lodos está adquiriendo gran importancia como proceso adicional debido a las estrictas normas aplicables a la reutilización de lodos y su aplicación en suelos. Los procesos de digestión anaerobia y aerobia (exceptuando la digestión anaerobia y aerobia en intervalos de termofília) no desinfectan el lodo. Los métodos más adecuados para la desinfección de lodos líquidos que provienen de la digestión anaerobia y aerobia son la pasteurización y el almacenamiento a largo plazo.</w:t>
      </w:r>
    </w:p>
    <w:p w:rsidR="008D639D" w:rsidRDefault="008D639D" w:rsidP="008D639D">
      <w:pPr>
        <w:pStyle w:val="Textoindependiente"/>
        <w:numPr>
          <w:ilvl w:val="0"/>
          <w:numId w:val="18"/>
        </w:numPr>
        <w:spacing w:after="0" w:line="360" w:lineRule="auto"/>
        <w:jc w:val="both"/>
        <w:rPr>
          <w:rFonts w:ascii="Arial" w:eastAsia="Times New Roman" w:hAnsi="Arial" w:cs="Times New Roman"/>
          <w:lang w:eastAsia="es-ES"/>
        </w:rPr>
      </w:pPr>
      <w:r w:rsidRPr="00F03435">
        <w:rPr>
          <w:rFonts w:ascii="Arial" w:eastAsia="Times New Roman" w:hAnsi="Arial" w:cs="Times New Roman"/>
          <w:i/>
          <w:lang w:eastAsia="es-ES"/>
        </w:rPr>
        <w:t>Pasteurización</w:t>
      </w:r>
      <w:r w:rsidRPr="00F03435">
        <w:rPr>
          <w:rFonts w:ascii="Arial" w:eastAsia="Times New Roman" w:hAnsi="Arial" w:cs="Times New Roman"/>
          <w:lang w:eastAsia="es-ES"/>
        </w:rPr>
        <w:t xml:space="preserve"> la temperatura se eleva hasta los 70</w:t>
      </w:r>
      <w:r w:rsidRPr="00F03435">
        <w:rPr>
          <w:rFonts w:ascii="Arial" w:eastAsia="Times New Roman" w:hAnsi="Arial" w:cs="Times New Roman"/>
          <w:lang w:eastAsia="es-ES"/>
        </w:rPr>
        <w:sym w:font="Symbol" w:char="F0B0"/>
      </w:r>
      <w:r w:rsidRPr="00F03435">
        <w:rPr>
          <w:rFonts w:ascii="Arial" w:eastAsia="Times New Roman" w:hAnsi="Arial" w:cs="Times New Roman"/>
          <w:lang w:eastAsia="es-ES"/>
        </w:rPr>
        <w:t>C durante 30 minutos, permitiendo con esto la inactivación de organismos patógenos y parásitos. Los dos métodos que se emplean para la pasteurización de lodos son la inyección directa de vapor y el intercambio indirecto de calor (Metcalf &amp; Eddy, 1991).</w:t>
      </w:r>
    </w:p>
    <w:p w:rsidR="008D639D" w:rsidRPr="00F03435" w:rsidRDefault="008D639D" w:rsidP="008D639D">
      <w:pPr>
        <w:pStyle w:val="Textoindependiente"/>
        <w:numPr>
          <w:ilvl w:val="0"/>
          <w:numId w:val="18"/>
        </w:numPr>
        <w:spacing w:after="0" w:line="360" w:lineRule="auto"/>
        <w:jc w:val="both"/>
        <w:rPr>
          <w:rFonts w:ascii="Arial" w:eastAsia="Times New Roman" w:hAnsi="Arial" w:cs="Times New Roman"/>
          <w:lang w:eastAsia="es-ES"/>
        </w:rPr>
      </w:pPr>
      <w:r w:rsidRPr="00F03435">
        <w:rPr>
          <w:rFonts w:ascii="Arial" w:eastAsia="Times New Roman" w:hAnsi="Arial" w:cs="Times New Roman"/>
          <w:i/>
          <w:lang w:eastAsia="es-ES"/>
        </w:rPr>
        <w:t>Almacenamiento a largo plazo</w:t>
      </w:r>
      <w:r w:rsidRPr="00F03435">
        <w:rPr>
          <w:rFonts w:ascii="Arial" w:eastAsia="Times New Roman" w:hAnsi="Arial" w:cs="Times New Roman"/>
          <w:lang w:eastAsia="es-ES"/>
        </w:rPr>
        <w:t xml:space="preserve"> el lodo líquido digerido se almacena en lagunas excavadas en el suelo, por lo que se requiere disponer de un terreno suficiente. Los tiempos de retención típicos que se necesitan para la desinfección de lodos varían entre 60 y 120 días, a las temperaturas de 20 y 4</w:t>
      </w:r>
      <w:r w:rsidRPr="00F03435">
        <w:rPr>
          <w:rFonts w:ascii="Arial" w:eastAsia="Times New Roman" w:hAnsi="Arial" w:cs="Times New Roman"/>
          <w:lang w:eastAsia="es-ES"/>
        </w:rPr>
        <w:sym w:font="Symbol" w:char="F0B0"/>
      </w:r>
      <w:r w:rsidRPr="00F03435">
        <w:rPr>
          <w:rFonts w:ascii="Arial" w:eastAsia="Times New Roman" w:hAnsi="Arial" w:cs="Times New Roman"/>
          <w:lang w:eastAsia="es-ES"/>
        </w:rPr>
        <w:t xml:space="preserve">C respectivamente (Metcalf &amp; Eddy, 1991). </w:t>
      </w:r>
    </w:p>
    <w:p w:rsidR="00A73081" w:rsidRDefault="00A73081" w:rsidP="00C13B34">
      <w:pPr>
        <w:spacing w:after="0" w:line="360" w:lineRule="auto"/>
        <w:jc w:val="both"/>
        <w:rPr>
          <w:rFonts w:ascii="Arial" w:eastAsia="Times New Roman" w:hAnsi="Arial" w:cs="Arial"/>
          <w:b/>
          <w:lang w:eastAsia="es-ES"/>
        </w:rPr>
      </w:pPr>
    </w:p>
    <w:p w:rsidR="0081759E" w:rsidRDefault="0081759E" w:rsidP="00C13B34">
      <w:pPr>
        <w:spacing w:after="0" w:line="360" w:lineRule="auto"/>
        <w:jc w:val="both"/>
        <w:rPr>
          <w:rFonts w:ascii="Arial" w:eastAsia="Times New Roman" w:hAnsi="Arial" w:cs="Arial"/>
          <w:b/>
          <w:lang w:eastAsia="es-ES"/>
        </w:rPr>
      </w:pPr>
    </w:p>
    <w:p w:rsidR="0081759E" w:rsidRPr="008D639D" w:rsidRDefault="0081759E" w:rsidP="0081759E">
      <w:pPr>
        <w:jc w:val="both"/>
        <w:rPr>
          <w:rFonts w:ascii="Arial" w:eastAsia="Times New Roman" w:hAnsi="Arial" w:cs="Arial"/>
          <w:b/>
          <w:sz w:val="28"/>
          <w:szCs w:val="28"/>
          <w:lang w:eastAsia="es-ES"/>
        </w:rPr>
      </w:pPr>
      <w:r w:rsidRPr="008D639D">
        <w:rPr>
          <w:rFonts w:ascii="Arial" w:eastAsia="Times New Roman" w:hAnsi="Arial" w:cs="Arial"/>
          <w:b/>
          <w:sz w:val="40"/>
          <w:szCs w:val="40"/>
          <w:lang w:eastAsia="es-ES"/>
        </w:rPr>
        <w:t xml:space="preserve">ANEXO </w:t>
      </w:r>
      <w:r>
        <w:rPr>
          <w:rFonts w:ascii="Arial" w:eastAsia="Times New Roman" w:hAnsi="Arial" w:cs="Arial"/>
          <w:b/>
          <w:sz w:val="40"/>
          <w:szCs w:val="40"/>
          <w:lang w:eastAsia="es-ES"/>
        </w:rPr>
        <w:t>3</w:t>
      </w:r>
      <w:r w:rsidRPr="008D639D">
        <w:rPr>
          <w:rFonts w:ascii="Arial" w:eastAsia="Times New Roman" w:hAnsi="Arial" w:cs="Arial"/>
          <w:b/>
          <w:sz w:val="28"/>
          <w:szCs w:val="28"/>
          <w:lang w:eastAsia="es-ES"/>
        </w:rPr>
        <w:t>. PRINCIPALES TECNOLOGÍAS PARA EL TRATAMIENTO DE</w:t>
      </w:r>
      <w:r>
        <w:rPr>
          <w:rFonts w:ascii="Arial" w:eastAsia="Times New Roman" w:hAnsi="Arial" w:cs="Arial"/>
          <w:b/>
          <w:sz w:val="28"/>
          <w:szCs w:val="28"/>
          <w:lang w:eastAsia="es-ES"/>
        </w:rPr>
        <w:t xml:space="preserve"> OLORES</w:t>
      </w:r>
      <w:r w:rsidRPr="008D639D">
        <w:rPr>
          <w:rFonts w:ascii="Arial" w:eastAsia="Times New Roman" w:hAnsi="Arial" w:cs="Arial"/>
          <w:b/>
          <w:sz w:val="28"/>
          <w:szCs w:val="28"/>
          <w:lang w:eastAsia="es-ES"/>
        </w:rPr>
        <w:t>.</w:t>
      </w:r>
    </w:p>
    <w:p w:rsidR="0081759E" w:rsidRDefault="0081759E" w:rsidP="00C13B34">
      <w:pPr>
        <w:spacing w:after="0" w:line="360" w:lineRule="auto"/>
        <w:jc w:val="both"/>
        <w:rPr>
          <w:rFonts w:ascii="Arial" w:eastAsia="Times New Roman" w:hAnsi="Arial" w:cs="Arial"/>
          <w:b/>
          <w:lang w:eastAsia="es-ES"/>
        </w:rPr>
      </w:pPr>
    </w:p>
    <w:p w:rsidR="0081759E" w:rsidRDefault="0081759E" w:rsidP="0081759E">
      <w:pPr>
        <w:pStyle w:val="Prrafodelista"/>
        <w:numPr>
          <w:ilvl w:val="0"/>
          <w:numId w:val="46"/>
        </w:numPr>
        <w:spacing w:after="0" w:line="360" w:lineRule="auto"/>
        <w:jc w:val="both"/>
        <w:rPr>
          <w:rFonts w:ascii="Arial" w:eastAsia="Times New Roman" w:hAnsi="Arial" w:cs="Arial"/>
          <w:u w:val="single"/>
          <w:lang w:eastAsia="es-ES"/>
        </w:rPr>
      </w:pPr>
      <w:r w:rsidRPr="00294A16">
        <w:rPr>
          <w:rFonts w:ascii="Arial" w:eastAsia="Times New Roman" w:hAnsi="Arial" w:cs="Arial"/>
          <w:u w:val="single"/>
          <w:lang w:eastAsia="es-ES"/>
        </w:rPr>
        <w:t xml:space="preserve">Tratamiento </w:t>
      </w:r>
      <w:r>
        <w:rPr>
          <w:rFonts w:ascii="Arial" w:eastAsia="Times New Roman" w:hAnsi="Arial" w:cs="Arial"/>
          <w:u w:val="single"/>
          <w:lang w:eastAsia="es-ES"/>
        </w:rPr>
        <w:t xml:space="preserve">Físicos y </w:t>
      </w:r>
      <w:r w:rsidRPr="00294A16">
        <w:rPr>
          <w:rFonts w:ascii="Arial" w:eastAsia="Times New Roman" w:hAnsi="Arial" w:cs="Arial"/>
          <w:u w:val="single"/>
          <w:lang w:eastAsia="es-ES"/>
        </w:rPr>
        <w:t>Químico</w:t>
      </w:r>
      <w:r>
        <w:rPr>
          <w:rFonts w:ascii="Arial" w:eastAsia="Times New Roman" w:hAnsi="Arial" w:cs="Arial"/>
          <w:u w:val="single"/>
          <w:lang w:eastAsia="es-ES"/>
        </w:rPr>
        <w:t>s</w:t>
      </w:r>
    </w:p>
    <w:p w:rsidR="0081759E" w:rsidRPr="00EC07F9" w:rsidRDefault="0081759E" w:rsidP="0081759E">
      <w:pPr>
        <w:pStyle w:val="Prrafodelista"/>
        <w:numPr>
          <w:ilvl w:val="0"/>
          <w:numId w:val="23"/>
        </w:numPr>
        <w:spacing w:after="0" w:line="360" w:lineRule="auto"/>
        <w:jc w:val="both"/>
        <w:rPr>
          <w:rFonts w:ascii="Arial" w:eastAsia="Times New Roman" w:hAnsi="Arial" w:cs="Arial"/>
          <w:i/>
          <w:lang w:eastAsia="es-ES"/>
        </w:rPr>
      </w:pPr>
      <w:r w:rsidRPr="003B0869">
        <w:rPr>
          <w:rFonts w:ascii="Arial" w:eastAsia="Times New Roman" w:hAnsi="Arial" w:cs="Arial"/>
          <w:i/>
          <w:lang w:eastAsia="es-ES"/>
        </w:rPr>
        <w:t>Adsorción, Carbón Activado</w:t>
      </w:r>
      <w:r>
        <w:rPr>
          <w:rFonts w:ascii="Arial" w:eastAsia="Times New Roman" w:hAnsi="Arial" w:cs="Arial"/>
          <w:i/>
          <w:lang w:eastAsia="es-ES"/>
        </w:rPr>
        <w:t xml:space="preserve">. </w:t>
      </w:r>
      <w:r>
        <w:rPr>
          <w:rFonts w:ascii="Arial" w:eastAsia="Times New Roman" w:hAnsi="Arial" w:cs="Arial"/>
          <w:lang w:eastAsia="es-ES"/>
        </w:rPr>
        <w:t>Los gases olorosos pueden ser pasados a través de lechos de carbón activado para remover los olores. La regeneración del carbón activado puede reducir costos.</w:t>
      </w:r>
    </w:p>
    <w:p w:rsidR="0081759E" w:rsidRPr="00EC07F9" w:rsidRDefault="0081759E" w:rsidP="0081759E">
      <w:pPr>
        <w:pStyle w:val="Prrafodelista"/>
        <w:numPr>
          <w:ilvl w:val="0"/>
          <w:numId w:val="23"/>
        </w:numPr>
        <w:spacing w:after="0" w:line="360" w:lineRule="auto"/>
        <w:jc w:val="both"/>
        <w:rPr>
          <w:rFonts w:ascii="Arial" w:eastAsia="Times New Roman" w:hAnsi="Arial" w:cs="Arial"/>
          <w:i/>
          <w:lang w:eastAsia="es-ES"/>
        </w:rPr>
      </w:pPr>
      <w:r w:rsidRPr="00EC07F9">
        <w:rPr>
          <w:rFonts w:ascii="Arial" w:eastAsia="Times New Roman" w:hAnsi="Arial" w:cs="Arial"/>
          <w:i/>
          <w:lang w:eastAsia="es-ES"/>
        </w:rPr>
        <w:t>Absorción Química .</w:t>
      </w:r>
      <w:r w:rsidRPr="00EC07F9">
        <w:rPr>
          <w:rFonts w:ascii="Arial" w:eastAsia="Times New Roman" w:hAnsi="Arial" w:cs="Arial"/>
          <w:lang w:eastAsia="es-ES"/>
        </w:rPr>
        <w:t xml:space="preserve">Diseñados para hacer un contacto máximo entre los compuestos olorosos en la corriente de aire fétido y una solución química de limpieza. Los compuestos son absorbidos y luego oxidados por medio de productos químicos. </w:t>
      </w:r>
    </w:p>
    <w:p w:rsidR="0081759E" w:rsidRPr="00EC07F9" w:rsidRDefault="0081759E" w:rsidP="0081759E">
      <w:pPr>
        <w:pStyle w:val="Prrafodelista"/>
        <w:spacing w:after="0" w:line="360" w:lineRule="auto"/>
        <w:ind w:left="1440"/>
        <w:jc w:val="both"/>
        <w:rPr>
          <w:rFonts w:ascii="Arial" w:eastAsia="Times New Roman" w:hAnsi="Arial" w:cs="Arial"/>
          <w:i/>
          <w:lang w:eastAsia="es-ES"/>
        </w:rPr>
      </w:pPr>
    </w:p>
    <w:p w:rsidR="0081759E" w:rsidRPr="00EC07F9" w:rsidRDefault="0081759E" w:rsidP="0081759E">
      <w:pPr>
        <w:pStyle w:val="Prrafodelista"/>
        <w:numPr>
          <w:ilvl w:val="0"/>
          <w:numId w:val="46"/>
        </w:numPr>
        <w:spacing w:after="0" w:line="360" w:lineRule="auto"/>
        <w:jc w:val="both"/>
        <w:rPr>
          <w:rFonts w:ascii="Arial" w:eastAsia="Times New Roman" w:hAnsi="Arial" w:cs="Arial"/>
          <w:u w:val="single"/>
          <w:lang w:eastAsia="es-ES"/>
        </w:rPr>
      </w:pPr>
      <w:r w:rsidRPr="00EC07F9">
        <w:rPr>
          <w:rFonts w:ascii="Arial" w:eastAsia="Times New Roman" w:hAnsi="Arial" w:cs="Arial"/>
          <w:u w:val="single"/>
          <w:lang w:eastAsia="es-ES"/>
        </w:rPr>
        <w:t>Tratamiento Biológico</w:t>
      </w:r>
      <w:r w:rsidRPr="00EC07F9">
        <w:rPr>
          <w:rFonts w:ascii="Arial" w:eastAsia="Times New Roman" w:hAnsi="Arial" w:cs="Arial"/>
          <w:lang w:eastAsia="es-ES"/>
        </w:rPr>
        <w:t xml:space="preserve"> </w:t>
      </w:r>
    </w:p>
    <w:p w:rsidR="0081759E" w:rsidRPr="00294A16" w:rsidRDefault="0081759E" w:rsidP="0081759E">
      <w:pPr>
        <w:pStyle w:val="Prrafodelista"/>
        <w:numPr>
          <w:ilvl w:val="0"/>
          <w:numId w:val="24"/>
        </w:numPr>
        <w:spacing w:after="0" w:line="360" w:lineRule="auto"/>
        <w:jc w:val="both"/>
        <w:rPr>
          <w:rFonts w:ascii="Arial" w:eastAsia="Times New Roman" w:hAnsi="Arial" w:cs="Arial"/>
          <w:u w:val="single"/>
          <w:lang w:eastAsia="es-ES"/>
        </w:rPr>
      </w:pPr>
      <w:r w:rsidRPr="00DE1DF5">
        <w:rPr>
          <w:rFonts w:ascii="Arial" w:eastAsia="Times New Roman" w:hAnsi="Arial" w:cs="Arial"/>
          <w:i/>
          <w:lang w:eastAsia="es-ES"/>
        </w:rPr>
        <w:t>B</w:t>
      </w:r>
      <w:r w:rsidRPr="00DE1DF5">
        <w:rPr>
          <w:rFonts w:ascii="Arial" w:hAnsi="Arial" w:cs="Arial"/>
          <w:i/>
        </w:rPr>
        <w:t>iofiltración.</w:t>
      </w:r>
      <w:r w:rsidRPr="00294A16">
        <w:rPr>
          <w:rFonts w:ascii="Arial" w:hAnsi="Arial" w:cs="Arial"/>
        </w:rPr>
        <w:t xml:space="preserve"> Consiste en el paso del gas mal oliente a través de un lecho empacado biológicamente activo, donde los contaminantes son absorbidos y degradados biológicamente por la población microbiana  transformándolos a CO</w:t>
      </w:r>
      <w:r w:rsidRPr="00294A16">
        <w:rPr>
          <w:rFonts w:ascii="Arial" w:hAnsi="Arial" w:cs="Arial"/>
          <w:vertAlign w:val="subscript"/>
        </w:rPr>
        <w:t>2</w:t>
      </w:r>
      <w:r w:rsidRPr="00294A16">
        <w:rPr>
          <w:rFonts w:ascii="Arial" w:hAnsi="Arial" w:cs="Arial"/>
        </w:rPr>
        <w:t>, agua y nuevo material celular.</w:t>
      </w:r>
    </w:p>
    <w:p w:rsidR="0081759E" w:rsidRDefault="0081759E" w:rsidP="0081759E">
      <w:pPr>
        <w:spacing w:after="0" w:line="360" w:lineRule="auto"/>
        <w:ind w:left="1416" w:firstLine="24"/>
        <w:jc w:val="both"/>
        <w:rPr>
          <w:rFonts w:ascii="Arial" w:hAnsi="Arial" w:cs="Arial"/>
        </w:rPr>
      </w:pPr>
      <w:r w:rsidRPr="00AA74C5">
        <w:rPr>
          <w:rFonts w:ascii="Arial" w:hAnsi="Arial" w:cs="Arial"/>
        </w:rPr>
        <w:t xml:space="preserve">El principal componente del biofiltro es el medio biológico filtrante, en donde los compuestos indeseables en el aire, en primera instancia, son absorbidos y adsorbidos para que puedan ser degradados posteriormente por los microorganismos. El material de empaque del medio biológico filtrante es una mezcla de materiales naturales con un área específica y espacios vacíos grandes, y que puede ser composta, tierra o turba mezclada con un abultante (hojarascas, piedras, plumas, etc.) o también materiales cerámicos con gran cantidad de poros en su superficie. El medio posee la superficie, la humedad y los nutrientes necesarios para que en ella se desarrolle una biopelícula de microorganismos que serán los responsables de la degradación de los compuestos indeseables en el gas. </w:t>
      </w:r>
    </w:p>
    <w:p w:rsidR="0081759E" w:rsidRDefault="0081759E" w:rsidP="0081759E">
      <w:pPr>
        <w:spacing w:after="0" w:line="360" w:lineRule="auto"/>
        <w:ind w:left="1416" w:firstLine="24"/>
        <w:jc w:val="both"/>
        <w:rPr>
          <w:rFonts w:ascii="Arial" w:hAnsi="Arial" w:cs="Arial"/>
        </w:rPr>
      </w:pPr>
    </w:p>
    <w:p w:rsidR="0081759E" w:rsidRDefault="0081759E" w:rsidP="0081759E">
      <w:pPr>
        <w:spacing w:after="0" w:line="360" w:lineRule="auto"/>
        <w:ind w:left="1416" w:firstLine="24"/>
        <w:jc w:val="both"/>
        <w:rPr>
          <w:rFonts w:ascii="Arial" w:hAnsi="Arial" w:cs="Arial"/>
        </w:rPr>
      </w:pPr>
    </w:p>
    <w:p w:rsidR="0081759E" w:rsidRPr="003F2A9C" w:rsidRDefault="0081759E" w:rsidP="00C13B34">
      <w:pPr>
        <w:spacing w:after="0" w:line="360" w:lineRule="auto"/>
        <w:jc w:val="both"/>
        <w:rPr>
          <w:rFonts w:ascii="Arial" w:eastAsia="Times New Roman" w:hAnsi="Arial" w:cs="Arial"/>
          <w:b/>
          <w:lang w:eastAsia="es-ES"/>
        </w:rPr>
      </w:pPr>
    </w:p>
    <w:sectPr w:rsidR="0081759E" w:rsidRPr="003F2A9C" w:rsidSect="00F5614D">
      <w:headerReference w:type="default"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CF1" w:rsidRDefault="00141CF1" w:rsidP="009530D5">
      <w:pPr>
        <w:spacing w:after="0" w:line="240" w:lineRule="auto"/>
      </w:pPr>
      <w:r>
        <w:separator/>
      </w:r>
    </w:p>
  </w:endnote>
  <w:endnote w:type="continuationSeparator" w:id="0">
    <w:p w:rsidR="00141CF1" w:rsidRDefault="00141CF1" w:rsidP="00953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391"/>
      <w:docPartObj>
        <w:docPartGallery w:val="Page Numbers (Bottom of Page)"/>
        <w:docPartUnique/>
      </w:docPartObj>
    </w:sdtPr>
    <w:sdtEndPr>
      <w:rPr>
        <w:sz w:val="16"/>
        <w:szCs w:val="16"/>
      </w:rPr>
    </w:sdtEndPr>
    <w:sdtContent>
      <w:p w:rsidR="00875A5B" w:rsidRPr="004A3B81" w:rsidRDefault="00B226DF">
        <w:pPr>
          <w:pStyle w:val="Piedepgina"/>
          <w:jc w:val="right"/>
          <w:rPr>
            <w:sz w:val="16"/>
            <w:szCs w:val="16"/>
          </w:rPr>
        </w:pPr>
        <w:r w:rsidRPr="004A3B81">
          <w:rPr>
            <w:sz w:val="16"/>
            <w:szCs w:val="16"/>
          </w:rPr>
          <w:fldChar w:fldCharType="begin"/>
        </w:r>
        <w:r w:rsidR="00875A5B" w:rsidRPr="004A3B81">
          <w:rPr>
            <w:sz w:val="16"/>
            <w:szCs w:val="16"/>
          </w:rPr>
          <w:instrText xml:space="preserve"> PAGE   \* MERGEFORMAT </w:instrText>
        </w:r>
        <w:r w:rsidRPr="004A3B81">
          <w:rPr>
            <w:sz w:val="16"/>
            <w:szCs w:val="16"/>
          </w:rPr>
          <w:fldChar w:fldCharType="separate"/>
        </w:r>
        <w:r w:rsidR="009259C8">
          <w:rPr>
            <w:noProof/>
            <w:sz w:val="16"/>
            <w:szCs w:val="16"/>
          </w:rPr>
          <w:t>5</w:t>
        </w:r>
        <w:r w:rsidRPr="004A3B81">
          <w:rPr>
            <w:sz w:val="16"/>
            <w:szCs w:val="16"/>
          </w:rPr>
          <w:fldChar w:fldCharType="end"/>
        </w:r>
      </w:p>
    </w:sdtContent>
  </w:sdt>
  <w:p w:rsidR="00875A5B" w:rsidRDefault="00875A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CF1" w:rsidRDefault="00141CF1" w:rsidP="009530D5">
      <w:pPr>
        <w:spacing w:after="0" w:line="240" w:lineRule="auto"/>
      </w:pPr>
      <w:r>
        <w:separator/>
      </w:r>
    </w:p>
  </w:footnote>
  <w:footnote w:type="continuationSeparator" w:id="0">
    <w:p w:rsidR="00141CF1" w:rsidRDefault="00141CF1" w:rsidP="00953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A5B" w:rsidRDefault="00875A5B">
    <w:pPr>
      <w:pStyle w:val="Encabezado"/>
    </w:pPr>
    <w:r w:rsidRPr="009530D5">
      <w:rPr>
        <w:noProof/>
        <w:lang w:eastAsia="es-ES"/>
      </w:rPr>
      <w:drawing>
        <wp:inline distT="0" distB="0" distL="0" distR="0">
          <wp:extent cx="5400040" cy="70594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400040" cy="70594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AE4"/>
    <w:multiLevelType w:val="hybridMultilevel"/>
    <w:tmpl w:val="84EE11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F568BF"/>
    <w:multiLevelType w:val="hybridMultilevel"/>
    <w:tmpl w:val="8BD631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5B75C52"/>
    <w:multiLevelType w:val="hybridMultilevel"/>
    <w:tmpl w:val="F844145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6912949"/>
    <w:multiLevelType w:val="hybridMultilevel"/>
    <w:tmpl w:val="15220C16"/>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533E9E"/>
    <w:multiLevelType w:val="hybridMultilevel"/>
    <w:tmpl w:val="FAB45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768624A"/>
    <w:multiLevelType w:val="hybridMultilevel"/>
    <w:tmpl w:val="133407CA"/>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1B3612"/>
    <w:multiLevelType w:val="hybridMultilevel"/>
    <w:tmpl w:val="3DD09DB6"/>
    <w:lvl w:ilvl="0" w:tplc="FA669E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9D189A"/>
    <w:multiLevelType w:val="hybridMultilevel"/>
    <w:tmpl w:val="FE3001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B92AA9"/>
    <w:multiLevelType w:val="hybridMultilevel"/>
    <w:tmpl w:val="038EC15A"/>
    <w:lvl w:ilvl="0" w:tplc="1082AE66">
      <w:start w:val="1"/>
      <w:numFmt w:val="lowerLetter"/>
      <w:lvlText w:val="%1."/>
      <w:lvlJc w:val="left"/>
      <w:pPr>
        <w:ind w:left="720" w:hanging="360"/>
      </w:pPr>
      <w:rPr>
        <w:rFonts w:hint="default"/>
        <w:i/>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3B10E4"/>
    <w:multiLevelType w:val="hybridMultilevel"/>
    <w:tmpl w:val="7C8452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6DE7DB3"/>
    <w:multiLevelType w:val="hybridMultilevel"/>
    <w:tmpl w:val="20407C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1A4B73D7"/>
    <w:multiLevelType w:val="hybridMultilevel"/>
    <w:tmpl w:val="294240B6"/>
    <w:lvl w:ilvl="0" w:tplc="A1CA448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D835B19"/>
    <w:multiLevelType w:val="hybridMultilevel"/>
    <w:tmpl w:val="1598D0F0"/>
    <w:lvl w:ilvl="0" w:tplc="34C245A4">
      <w:start w:val="1"/>
      <w:numFmt w:val="lowerLetter"/>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C80AEB"/>
    <w:multiLevelType w:val="hybridMultilevel"/>
    <w:tmpl w:val="0B088D16"/>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471DE1"/>
    <w:multiLevelType w:val="hybridMultilevel"/>
    <w:tmpl w:val="21A0801A"/>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DA4D93"/>
    <w:multiLevelType w:val="hybridMultilevel"/>
    <w:tmpl w:val="AEB61C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2166F09"/>
    <w:multiLevelType w:val="hybridMultilevel"/>
    <w:tmpl w:val="5E7EA22E"/>
    <w:lvl w:ilvl="0" w:tplc="68EC9F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51A68"/>
    <w:multiLevelType w:val="hybridMultilevel"/>
    <w:tmpl w:val="2B023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4866CA1"/>
    <w:multiLevelType w:val="hybridMultilevel"/>
    <w:tmpl w:val="B62E8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7B33F66"/>
    <w:multiLevelType w:val="hybridMultilevel"/>
    <w:tmpl w:val="EC700F7E"/>
    <w:lvl w:ilvl="0" w:tplc="7F38EB0E">
      <w:start w:val="1"/>
      <w:numFmt w:val="bullet"/>
      <w:lvlText w:val=""/>
      <w:lvlJc w:val="left"/>
      <w:pPr>
        <w:ind w:left="1060" w:hanging="360"/>
      </w:pPr>
      <w:rPr>
        <w:rFonts w:ascii="Symbol" w:hAnsi="Symbol" w:hint="default"/>
        <w:color w:val="auto"/>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0">
    <w:nsid w:val="2A390C1F"/>
    <w:multiLevelType w:val="hybridMultilevel"/>
    <w:tmpl w:val="7F84627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2EEA0F95"/>
    <w:multiLevelType w:val="hybridMultilevel"/>
    <w:tmpl w:val="FB38167E"/>
    <w:lvl w:ilvl="0" w:tplc="7F38EB0E">
      <w:start w:val="1"/>
      <w:numFmt w:val="bullet"/>
      <w:lvlText w:val=""/>
      <w:lvlJc w:val="left"/>
      <w:pPr>
        <w:ind w:left="774" w:hanging="360"/>
      </w:pPr>
      <w:rPr>
        <w:rFonts w:ascii="Symbol" w:hAnsi="Symbol" w:hint="default"/>
        <w:color w:val="auto"/>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22">
    <w:nsid w:val="2F046229"/>
    <w:multiLevelType w:val="hybridMultilevel"/>
    <w:tmpl w:val="2A80DCBC"/>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FE50DE0"/>
    <w:multiLevelType w:val="hybridMultilevel"/>
    <w:tmpl w:val="040CAF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22B6407"/>
    <w:multiLevelType w:val="hybridMultilevel"/>
    <w:tmpl w:val="5B8472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52452DE"/>
    <w:multiLevelType w:val="hybridMultilevel"/>
    <w:tmpl w:val="28CC9434"/>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DBB60F7"/>
    <w:multiLevelType w:val="hybridMultilevel"/>
    <w:tmpl w:val="464C47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0C577F1"/>
    <w:multiLevelType w:val="hybridMultilevel"/>
    <w:tmpl w:val="7B74AF8E"/>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A23A5B"/>
    <w:multiLevelType w:val="hybridMultilevel"/>
    <w:tmpl w:val="BB08AB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CC86166"/>
    <w:multiLevelType w:val="hybridMultilevel"/>
    <w:tmpl w:val="94BA1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07270AB"/>
    <w:multiLevelType w:val="hybridMultilevel"/>
    <w:tmpl w:val="58AAE3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3AA62EC"/>
    <w:multiLevelType w:val="hybridMultilevel"/>
    <w:tmpl w:val="AAEC96CE"/>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82B3595"/>
    <w:multiLevelType w:val="hybridMultilevel"/>
    <w:tmpl w:val="EE2A58A4"/>
    <w:lvl w:ilvl="0" w:tplc="5732A524">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EE09BC"/>
    <w:multiLevelType w:val="hybridMultilevel"/>
    <w:tmpl w:val="4C2EE59C"/>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EF3C92"/>
    <w:multiLevelType w:val="hybridMultilevel"/>
    <w:tmpl w:val="E39EB9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F3D757E"/>
    <w:multiLevelType w:val="hybridMultilevel"/>
    <w:tmpl w:val="5DDAF9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2C57858"/>
    <w:multiLevelType w:val="hybridMultilevel"/>
    <w:tmpl w:val="5DDAF9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2D56007"/>
    <w:multiLevelType w:val="hybridMultilevel"/>
    <w:tmpl w:val="0010A660"/>
    <w:lvl w:ilvl="0" w:tplc="58E6CFB6">
      <w:start w:val="1"/>
      <w:numFmt w:val="bullet"/>
      <w:lvlText w:val="-"/>
      <w:lvlJc w:val="left"/>
      <w:pPr>
        <w:ind w:left="1080" w:hanging="360"/>
      </w:pPr>
      <w:rPr>
        <w:rFonts w:ascii="Arial" w:eastAsia="Times New Roman" w:hAnsi="Arial" w:cs="Aria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643217E8"/>
    <w:multiLevelType w:val="hybridMultilevel"/>
    <w:tmpl w:val="9B1C28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AC4388E"/>
    <w:multiLevelType w:val="hybridMultilevel"/>
    <w:tmpl w:val="7F685238"/>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C15300C"/>
    <w:multiLevelType w:val="hybridMultilevel"/>
    <w:tmpl w:val="0A105892"/>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CA54710"/>
    <w:multiLevelType w:val="hybridMultilevel"/>
    <w:tmpl w:val="CA0E2E1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nsid w:val="6E724BF8"/>
    <w:multiLevelType w:val="hybridMultilevel"/>
    <w:tmpl w:val="67ACB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FFB495C"/>
    <w:multiLevelType w:val="hybridMultilevel"/>
    <w:tmpl w:val="C1C63A0C"/>
    <w:lvl w:ilvl="0" w:tplc="3FB42F4C">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D445EEF"/>
    <w:multiLevelType w:val="hybridMultilevel"/>
    <w:tmpl w:val="2B023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D841008"/>
    <w:multiLevelType w:val="hybridMultilevel"/>
    <w:tmpl w:val="6C461B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6">
    <w:nsid w:val="7DC828E6"/>
    <w:multiLevelType w:val="hybridMultilevel"/>
    <w:tmpl w:val="9A5EA9D8"/>
    <w:lvl w:ilvl="0" w:tplc="7F38EB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F0F24E8"/>
    <w:multiLevelType w:val="hybridMultilevel"/>
    <w:tmpl w:val="6C28CB24"/>
    <w:lvl w:ilvl="0" w:tplc="083AD204">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42"/>
  </w:num>
  <w:num w:numId="3">
    <w:abstractNumId w:val="4"/>
  </w:num>
  <w:num w:numId="4">
    <w:abstractNumId w:val="22"/>
  </w:num>
  <w:num w:numId="5">
    <w:abstractNumId w:val="5"/>
  </w:num>
  <w:num w:numId="6">
    <w:abstractNumId w:val="21"/>
  </w:num>
  <w:num w:numId="7">
    <w:abstractNumId w:val="33"/>
  </w:num>
  <w:num w:numId="8">
    <w:abstractNumId w:val="13"/>
  </w:num>
  <w:num w:numId="9">
    <w:abstractNumId w:val="3"/>
  </w:num>
  <w:num w:numId="10">
    <w:abstractNumId w:val="46"/>
  </w:num>
  <w:num w:numId="11">
    <w:abstractNumId w:val="14"/>
  </w:num>
  <w:num w:numId="12">
    <w:abstractNumId w:val="31"/>
  </w:num>
  <w:num w:numId="13">
    <w:abstractNumId w:val="11"/>
  </w:num>
  <w:num w:numId="14">
    <w:abstractNumId w:val="39"/>
  </w:num>
  <w:num w:numId="15">
    <w:abstractNumId w:val="45"/>
  </w:num>
  <w:num w:numId="16">
    <w:abstractNumId w:val="9"/>
  </w:num>
  <w:num w:numId="17">
    <w:abstractNumId w:val="41"/>
  </w:num>
  <w:num w:numId="18">
    <w:abstractNumId w:val="2"/>
  </w:num>
  <w:num w:numId="19">
    <w:abstractNumId w:val="10"/>
  </w:num>
  <w:num w:numId="20">
    <w:abstractNumId w:val="28"/>
  </w:num>
  <w:num w:numId="21">
    <w:abstractNumId w:val="26"/>
  </w:num>
  <w:num w:numId="22">
    <w:abstractNumId w:val="17"/>
  </w:num>
  <w:num w:numId="23">
    <w:abstractNumId w:val="30"/>
  </w:num>
  <w:num w:numId="24">
    <w:abstractNumId w:val="1"/>
  </w:num>
  <w:num w:numId="25">
    <w:abstractNumId w:val="0"/>
  </w:num>
  <w:num w:numId="26">
    <w:abstractNumId w:val="29"/>
  </w:num>
  <w:num w:numId="27">
    <w:abstractNumId w:val="20"/>
  </w:num>
  <w:num w:numId="28">
    <w:abstractNumId w:val="27"/>
  </w:num>
  <w:num w:numId="29">
    <w:abstractNumId w:val="15"/>
  </w:num>
  <w:num w:numId="30">
    <w:abstractNumId w:val="43"/>
  </w:num>
  <w:num w:numId="31">
    <w:abstractNumId w:val="24"/>
  </w:num>
  <w:num w:numId="32">
    <w:abstractNumId w:val="8"/>
  </w:num>
  <w:num w:numId="33">
    <w:abstractNumId w:val="12"/>
  </w:num>
  <w:num w:numId="34">
    <w:abstractNumId w:val="34"/>
  </w:num>
  <w:num w:numId="35">
    <w:abstractNumId w:val="35"/>
  </w:num>
  <w:num w:numId="36">
    <w:abstractNumId w:val="47"/>
  </w:num>
  <w:num w:numId="37">
    <w:abstractNumId w:val="38"/>
  </w:num>
  <w:num w:numId="38">
    <w:abstractNumId w:val="16"/>
  </w:num>
  <w:num w:numId="39">
    <w:abstractNumId w:val="7"/>
  </w:num>
  <w:num w:numId="40">
    <w:abstractNumId w:val="32"/>
  </w:num>
  <w:num w:numId="41">
    <w:abstractNumId w:val="37"/>
  </w:num>
  <w:num w:numId="42">
    <w:abstractNumId w:val="36"/>
  </w:num>
  <w:num w:numId="43">
    <w:abstractNumId w:val="40"/>
  </w:num>
  <w:num w:numId="44">
    <w:abstractNumId w:val="23"/>
  </w:num>
  <w:num w:numId="45">
    <w:abstractNumId w:val="6"/>
  </w:num>
  <w:num w:numId="46">
    <w:abstractNumId w:val="44"/>
  </w:num>
  <w:num w:numId="47">
    <w:abstractNumId w:val="25"/>
  </w:num>
  <w:num w:numId="48">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5A0126"/>
    <w:rsid w:val="00001C8D"/>
    <w:rsid w:val="00006BEA"/>
    <w:rsid w:val="00010239"/>
    <w:rsid w:val="00016BA4"/>
    <w:rsid w:val="00020BB9"/>
    <w:rsid w:val="00041ADC"/>
    <w:rsid w:val="00042AAA"/>
    <w:rsid w:val="0004449C"/>
    <w:rsid w:val="000472D4"/>
    <w:rsid w:val="00053641"/>
    <w:rsid w:val="00055D35"/>
    <w:rsid w:val="000661D3"/>
    <w:rsid w:val="000771BD"/>
    <w:rsid w:val="00091574"/>
    <w:rsid w:val="00092343"/>
    <w:rsid w:val="000A59C5"/>
    <w:rsid w:val="000A5CD4"/>
    <w:rsid w:val="000A6188"/>
    <w:rsid w:val="000C09D1"/>
    <w:rsid w:val="000C32CB"/>
    <w:rsid w:val="000D228D"/>
    <w:rsid w:val="000D3782"/>
    <w:rsid w:val="000D414D"/>
    <w:rsid w:val="000E03BE"/>
    <w:rsid w:val="000E6A11"/>
    <w:rsid w:val="000F21EF"/>
    <w:rsid w:val="000F69C1"/>
    <w:rsid w:val="000F79AE"/>
    <w:rsid w:val="00102BBB"/>
    <w:rsid w:val="001042AD"/>
    <w:rsid w:val="001117B9"/>
    <w:rsid w:val="00117A2B"/>
    <w:rsid w:val="00120E85"/>
    <w:rsid w:val="00122861"/>
    <w:rsid w:val="00125D31"/>
    <w:rsid w:val="00141CF1"/>
    <w:rsid w:val="00153EDA"/>
    <w:rsid w:val="001541E3"/>
    <w:rsid w:val="00155A0E"/>
    <w:rsid w:val="0016081C"/>
    <w:rsid w:val="00161A5C"/>
    <w:rsid w:val="00161C35"/>
    <w:rsid w:val="00166556"/>
    <w:rsid w:val="00176F52"/>
    <w:rsid w:val="00192445"/>
    <w:rsid w:val="001A304B"/>
    <w:rsid w:val="001B110A"/>
    <w:rsid w:val="001B5940"/>
    <w:rsid w:val="001B5B1E"/>
    <w:rsid w:val="001C2DA8"/>
    <w:rsid w:val="001D43FB"/>
    <w:rsid w:val="001D7266"/>
    <w:rsid w:val="001D7E6A"/>
    <w:rsid w:val="001E0DE5"/>
    <w:rsid w:val="001E455B"/>
    <w:rsid w:val="001F09E2"/>
    <w:rsid w:val="002052C5"/>
    <w:rsid w:val="00215F44"/>
    <w:rsid w:val="00231C34"/>
    <w:rsid w:val="002350F0"/>
    <w:rsid w:val="0026002B"/>
    <w:rsid w:val="0026798F"/>
    <w:rsid w:val="00270381"/>
    <w:rsid w:val="00276C57"/>
    <w:rsid w:val="002873C9"/>
    <w:rsid w:val="00294A16"/>
    <w:rsid w:val="002A5F6C"/>
    <w:rsid w:val="002B7DF4"/>
    <w:rsid w:val="002C4C79"/>
    <w:rsid w:val="002D4967"/>
    <w:rsid w:val="002D4E56"/>
    <w:rsid w:val="002D744F"/>
    <w:rsid w:val="002E149F"/>
    <w:rsid w:val="0030612E"/>
    <w:rsid w:val="00313F16"/>
    <w:rsid w:val="00320532"/>
    <w:rsid w:val="00322975"/>
    <w:rsid w:val="00347F9F"/>
    <w:rsid w:val="00353369"/>
    <w:rsid w:val="0036472D"/>
    <w:rsid w:val="003656D8"/>
    <w:rsid w:val="00377F78"/>
    <w:rsid w:val="003841BE"/>
    <w:rsid w:val="003867B1"/>
    <w:rsid w:val="003A5302"/>
    <w:rsid w:val="003A723E"/>
    <w:rsid w:val="003B0869"/>
    <w:rsid w:val="003B62C3"/>
    <w:rsid w:val="003C490F"/>
    <w:rsid w:val="003C7BE5"/>
    <w:rsid w:val="003D6873"/>
    <w:rsid w:val="003D6C09"/>
    <w:rsid w:val="003E3FF3"/>
    <w:rsid w:val="003E4BAD"/>
    <w:rsid w:val="003F2A9C"/>
    <w:rsid w:val="00403F99"/>
    <w:rsid w:val="004046E8"/>
    <w:rsid w:val="004079DA"/>
    <w:rsid w:val="0042683D"/>
    <w:rsid w:val="0043353D"/>
    <w:rsid w:val="00457319"/>
    <w:rsid w:val="00464610"/>
    <w:rsid w:val="004753DD"/>
    <w:rsid w:val="004805EF"/>
    <w:rsid w:val="0048323A"/>
    <w:rsid w:val="00484B49"/>
    <w:rsid w:val="004A2642"/>
    <w:rsid w:val="004A3B81"/>
    <w:rsid w:val="004B3C07"/>
    <w:rsid w:val="004B6081"/>
    <w:rsid w:val="004E4DD1"/>
    <w:rsid w:val="00502958"/>
    <w:rsid w:val="00507E7E"/>
    <w:rsid w:val="00516067"/>
    <w:rsid w:val="00521144"/>
    <w:rsid w:val="005226DC"/>
    <w:rsid w:val="0053332A"/>
    <w:rsid w:val="00543DD2"/>
    <w:rsid w:val="00544246"/>
    <w:rsid w:val="00554E7B"/>
    <w:rsid w:val="00555B8E"/>
    <w:rsid w:val="00563339"/>
    <w:rsid w:val="00566F1D"/>
    <w:rsid w:val="00570624"/>
    <w:rsid w:val="005730DE"/>
    <w:rsid w:val="005753FD"/>
    <w:rsid w:val="005833A9"/>
    <w:rsid w:val="005A0126"/>
    <w:rsid w:val="005A722B"/>
    <w:rsid w:val="005A7BD2"/>
    <w:rsid w:val="005D6D15"/>
    <w:rsid w:val="005E5299"/>
    <w:rsid w:val="005E6DFD"/>
    <w:rsid w:val="005E7914"/>
    <w:rsid w:val="005F2B8D"/>
    <w:rsid w:val="005F34ED"/>
    <w:rsid w:val="00605570"/>
    <w:rsid w:val="006148BE"/>
    <w:rsid w:val="00621442"/>
    <w:rsid w:val="0063173D"/>
    <w:rsid w:val="006329D5"/>
    <w:rsid w:val="00634696"/>
    <w:rsid w:val="00635170"/>
    <w:rsid w:val="006462A3"/>
    <w:rsid w:val="0065357F"/>
    <w:rsid w:val="00655B9D"/>
    <w:rsid w:val="0066386D"/>
    <w:rsid w:val="006707CC"/>
    <w:rsid w:val="00674CB9"/>
    <w:rsid w:val="00677A96"/>
    <w:rsid w:val="00697BD9"/>
    <w:rsid w:val="006A0533"/>
    <w:rsid w:val="006A3171"/>
    <w:rsid w:val="006A6FA9"/>
    <w:rsid w:val="006B4EB4"/>
    <w:rsid w:val="006C0517"/>
    <w:rsid w:val="006C0616"/>
    <w:rsid w:val="006C41DC"/>
    <w:rsid w:val="006C6E13"/>
    <w:rsid w:val="006E1453"/>
    <w:rsid w:val="006F2D50"/>
    <w:rsid w:val="006F4696"/>
    <w:rsid w:val="006F5D47"/>
    <w:rsid w:val="00700CEE"/>
    <w:rsid w:val="007027A6"/>
    <w:rsid w:val="00705C31"/>
    <w:rsid w:val="007126C6"/>
    <w:rsid w:val="007155BF"/>
    <w:rsid w:val="00717839"/>
    <w:rsid w:val="00722127"/>
    <w:rsid w:val="00723484"/>
    <w:rsid w:val="00725B5F"/>
    <w:rsid w:val="00740C02"/>
    <w:rsid w:val="007420EA"/>
    <w:rsid w:val="007423BF"/>
    <w:rsid w:val="0074710C"/>
    <w:rsid w:val="00754587"/>
    <w:rsid w:val="00765F1B"/>
    <w:rsid w:val="00770851"/>
    <w:rsid w:val="00773DA3"/>
    <w:rsid w:val="007A1C9E"/>
    <w:rsid w:val="007A4711"/>
    <w:rsid w:val="007A592E"/>
    <w:rsid w:val="007B39E8"/>
    <w:rsid w:val="007D1F3B"/>
    <w:rsid w:val="007D3E5A"/>
    <w:rsid w:val="007E7B38"/>
    <w:rsid w:val="00801FEE"/>
    <w:rsid w:val="0081172F"/>
    <w:rsid w:val="008149D1"/>
    <w:rsid w:val="00816289"/>
    <w:rsid w:val="00816CE0"/>
    <w:rsid w:val="0081759E"/>
    <w:rsid w:val="00827316"/>
    <w:rsid w:val="00830BAF"/>
    <w:rsid w:val="00843893"/>
    <w:rsid w:val="008476ED"/>
    <w:rsid w:val="008600AA"/>
    <w:rsid w:val="008631F8"/>
    <w:rsid w:val="0086525E"/>
    <w:rsid w:val="00870A7A"/>
    <w:rsid w:val="00875A5B"/>
    <w:rsid w:val="00876E54"/>
    <w:rsid w:val="00892635"/>
    <w:rsid w:val="00896B6F"/>
    <w:rsid w:val="008975C7"/>
    <w:rsid w:val="008A3CF8"/>
    <w:rsid w:val="008C0FA6"/>
    <w:rsid w:val="008D3A18"/>
    <w:rsid w:val="008D639D"/>
    <w:rsid w:val="008E3B8E"/>
    <w:rsid w:val="008F0FC7"/>
    <w:rsid w:val="0090372A"/>
    <w:rsid w:val="009057BF"/>
    <w:rsid w:val="00905B56"/>
    <w:rsid w:val="00907079"/>
    <w:rsid w:val="0091011B"/>
    <w:rsid w:val="009259C8"/>
    <w:rsid w:val="00946371"/>
    <w:rsid w:val="009530D5"/>
    <w:rsid w:val="00953AED"/>
    <w:rsid w:val="009631B3"/>
    <w:rsid w:val="00971C79"/>
    <w:rsid w:val="00971F56"/>
    <w:rsid w:val="00973DA1"/>
    <w:rsid w:val="00974575"/>
    <w:rsid w:val="00976BF3"/>
    <w:rsid w:val="0098102E"/>
    <w:rsid w:val="009C2E7E"/>
    <w:rsid w:val="009E56DD"/>
    <w:rsid w:val="009E66C4"/>
    <w:rsid w:val="009E6906"/>
    <w:rsid w:val="009F3078"/>
    <w:rsid w:val="009F3D59"/>
    <w:rsid w:val="009F5086"/>
    <w:rsid w:val="009F6834"/>
    <w:rsid w:val="00A041D5"/>
    <w:rsid w:val="00A24C7B"/>
    <w:rsid w:val="00A32DE0"/>
    <w:rsid w:val="00A50901"/>
    <w:rsid w:val="00A50FD9"/>
    <w:rsid w:val="00A52E2C"/>
    <w:rsid w:val="00A556CC"/>
    <w:rsid w:val="00A57066"/>
    <w:rsid w:val="00A70574"/>
    <w:rsid w:val="00A71654"/>
    <w:rsid w:val="00A73081"/>
    <w:rsid w:val="00A927DB"/>
    <w:rsid w:val="00A93C67"/>
    <w:rsid w:val="00AA70A6"/>
    <w:rsid w:val="00AB5553"/>
    <w:rsid w:val="00AC32AD"/>
    <w:rsid w:val="00AD5668"/>
    <w:rsid w:val="00AF546D"/>
    <w:rsid w:val="00AF60C2"/>
    <w:rsid w:val="00AF71FB"/>
    <w:rsid w:val="00AF723F"/>
    <w:rsid w:val="00B04EB4"/>
    <w:rsid w:val="00B04EF1"/>
    <w:rsid w:val="00B05257"/>
    <w:rsid w:val="00B12087"/>
    <w:rsid w:val="00B14262"/>
    <w:rsid w:val="00B150D8"/>
    <w:rsid w:val="00B226DF"/>
    <w:rsid w:val="00B22742"/>
    <w:rsid w:val="00B33EFA"/>
    <w:rsid w:val="00B36AAE"/>
    <w:rsid w:val="00B36CC0"/>
    <w:rsid w:val="00B37135"/>
    <w:rsid w:val="00B46195"/>
    <w:rsid w:val="00B5203E"/>
    <w:rsid w:val="00B53053"/>
    <w:rsid w:val="00B61922"/>
    <w:rsid w:val="00B65B20"/>
    <w:rsid w:val="00B703F5"/>
    <w:rsid w:val="00B70FCB"/>
    <w:rsid w:val="00B8782C"/>
    <w:rsid w:val="00B93D79"/>
    <w:rsid w:val="00BA1D76"/>
    <w:rsid w:val="00BA568C"/>
    <w:rsid w:val="00BA748A"/>
    <w:rsid w:val="00BB0138"/>
    <w:rsid w:val="00BB037D"/>
    <w:rsid w:val="00BC0911"/>
    <w:rsid w:val="00BC64D4"/>
    <w:rsid w:val="00BD0835"/>
    <w:rsid w:val="00BD3178"/>
    <w:rsid w:val="00BE7247"/>
    <w:rsid w:val="00BF6A69"/>
    <w:rsid w:val="00C1066E"/>
    <w:rsid w:val="00C10BA6"/>
    <w:rsid w:val="00C13B34"/>
    <w:rsid w:val="00C25BC9"/>
    <w:rsid w:val="00C333E6"/>
    <w:rsid w:val="00C36DBD"/>
    <w:rsid w:val="00C36E70"/>
    <w:rsid w:val="00C470B6"/>
    <w:rsid w:val="00C51CF9"/>
    <w:rsid w:val="00C63DA3"/>
    <w:rsid w:val="00C65222"/>
    <w:rsid w:val="00C670A9"/>
    <w:rsid w:val="00C672D8"/>
    <w:rsid w:val="00C7259C"/>
    <w:rsid w:val="00C83628"/>
    <w:rsid w:val="00C838FA"/>
    <w:rsid w:val="00C87B68"/>
    <w:rsid w:val="00C963C8"/>
    <w:rsid w:val="00CA1CB6"/>
    <w:rsid w:val="00CA1D14"/>
    <w:rsid w:val="00CA7346"/>
    <w:rsid w:val="00CA7F82"/>
    <w:rsid w:val="00CB0991"/>
    <w:rsid w:val="00CB6DC0"/>
    <w:rsid w:val="00CC5240"/>
    <w:rsid w:val="00CD77F1"/>
    <w:rsid w:val="00CE163A"/>
    <w:rsid w:val="00CE2AAC"/>
    <w:rsid w:val="00CE76C3"/>
    <w:rsid w:val="00D255A9"/>
    <w:rsid w:val="00D266DD"/>
    <w:rsid w:val="00D303CE"/>
    <w:rsid w:val="00D316A8"/>
    <w:rsid w:val="00D56C2F"/>
    <w:rsid w:val="00D622AF"/>
    <w:rsid w:val="00D76A20"/>
    <w:rsid w:val="00D77228"/>
    <w:rsid w:val="00D80982"/>
    <w:rsid w:val="00D83F30"/>
    <w:rsid w:val="00D860C4"/>
    <w:rsid w:val="00D870B7"/>
    <w:rsid w:val="00D87838"/>
    <w:rsid w:val="00D87C22"/>
    <w:rsid w:val="00DA03E2"/>
    <w:rsid w:val="00DA5C81"/>
    <w:rsid w:val="00DA67A9"/>
    <w:rsid w:val="00DB124E"/>
    <w:rsid w:val="00DC1E57"/>
    <w:rsid w:val="00DC3E92"/>
    <w:rsid w:val="00DC4F12"/>
    <w:rsid w:val="00DC5CAC"/>
    <w:rsid w:val="00DE1DF5"/>
    <w:rsid w:val="00DE2CFD"/>
    <w:rsid w:val="00DF35C2"/>
    <w:rsid w:val="00E10DEF"/>
    <w:rsid w:val="00E12363"/>
    <w:rsid w:val="00E1503C"/>
    <w:rsid w:val="00E32B41"/>
    <w:rsid w:val="00E33D44"/>
    <w:rsid w:val="00E44BBA"/>
    <w:rsid w:val="00E44CE9"/>
    <w:rsid w:val="00E46049"/>
    <w:rsid w:val="00E5259E"/>
    <w:rsid w:val="00E64277"/>
    <w:rsid w:val="00E969EA"/>
    <w:rsid w:val="00EC07F9"/>
    <w:rsid w:val="00ED01D3"/>
    <w:rsid w:val="00ED75A6"/>
    <w:rsid w:val="00F03435"/>
    <w:rsid w:val="00F126BD"/>
    <w:rsid w:val="00F1305A"/>
    <w:rsid w:val="00F20ECD"/>
    <w:rsid w:val="00F249AB"/>
    <w:rsid w:val="00F30834"/>
    <w:rsid w:val="00F33C83"/>
    <w:rsid w:val="00F43CE8"/>
    <w:rsid w:val="00F51681"/>
    <w:rsid w:val="00F5614D"/>
    <w:rsid w:val="00F6029C"/>
    <w:rsid w:val="00F747B2"/>
    <w:rsid w:val="00F83B24"/>
    <w:rsid w:val="00F973AB"/>
    <w:rsid w:val="00FB2666"/>
    <w:rsid w:val="00FB2D44"/>
    <w:rsid w:val="00FC0702"/>
    <w:rsid w:val="00FC7489"/>
    <w:rsid w:val="00FD14FB"/>
    <w:rsid w:val="00FD6194"/>
    <w:rsid w:val="00FE1691"/>
    <w:rsid w:val="00FE3F14"/>
    <w:rsid w:val="00FF03E4"/>
    <w:rsid w:val="00FF59AC"/>
    <w:rsid w:val="00FF5B07"/>
    <w:rsid w:val="00FF73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A3"/>
  </w:style>
  <w:style w:type="paragraph" w:styleId="Ttulo1">
    <w:name w:val="heading 1"/>
    <w:basedOn w:val="Normal"/>
    <w:next w:val="Normal"/>
    <w:link w:val="Ttulo1Car"/>
    <w:qFormat/>
    <w:rsid w:val="00F51681"/>
    <w:pPr>
      <w:keepNext/>
      <w:spacing w:after="0" w:line="240" w:lineRule="auto"/>
      <w:jc w:val="center"/>
      <w:outlineLvl w:val="0"/>
    </w:pPr>
    <w:rPr>
      <w:rFonts w:ascii="Tahoma" w:eastAsia="Times New Roman" w:hAnsi="Tahoma" w:cs="Times New Roman"/>
      <w:b/>
      <w:sz w:val="24"/>
      <w:szCs w:val="20"/>
      <w:lang w:val="es-ES_tradnl" w:eastAsia="es-ES"/>
    </w:rPr>
  </w:style>
  <w:style w:type="paragraph" w:styleId="Ttulo2">
    <w:name w:val="heading 2"/>
    <w:basedOn w:val="Normal"/>
    <w:next w:val="Normal"/>
    <w:link w:val="Ttulo2Car"/>
    <w:uiPriority w:val="9"/>
    <w:semiHidden/>
    <w:unhideWhenUsed/>
    <w:qFormat/>
    <w:rsid w:val="001228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228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1681"/>
    <w:rPr>
      <w:rFonts w:ascii="Tahoma" w:eastAsia="Times New Roman" w:hAnsi="Tahoma" w:cs="Times New Roman"/>
      <w:b/>
      <w:sz w:val="24"/>
      <w:szCs w:val="20"/>
      <w:lang w:val="es-ES_tradnl" w:eastAsia="es-ES"/>
    </w:rPr>
  </w:style>
  <w:style w:type="paragraph" w:styleId="Prrafodelista">
    <w:name w:val="List Paragraph"/>
    <w:basedOn w:val="Normal"/>
    <w:uiPriority w:val="34"/>
    <w:qFormat/>
    <w:rsid w:val="002C4C79"/>
    <w:pPr>
      <w:ind w:left="720"/>
      <w:contextualSpacing/>
    </w:pPr>
  </w:style>
  <w:style w:type="paragraph" w:styleId="NormalWeb">
    <w:name w:val="Normal (Web)"/>
    <w:basedOn w:val="Normal"/>
    <w:uiPriority w:val="99"/>
    <w:unhideWhenUsed/>
    <w:rsid w:val="00B33EFA"/>
    <w:pPr>
      <w:spacing w:before="100" w:beforeAutospacing="1" w:after="100" w:afterAutospacing="1" w:line="240" w:lineRule="auto"/>
    </w:pPr>
    <w:rPr>
      <w:rFonts w:ascii="Times New Roman" w:eastAsia="Times New Roman" w:hAnsi="Times New Roman" w:cs="Times New Roman"/>
      <w:color w:val="FFFFFF"/>
      <w:sz w:val="24"/>
      <w:szCs w:val="24"/>
      <w:lang w:eastAsia="es-ES"/>
    </w:rPr>
  </w:style>
  <w:style w:type="character" w:customStyle="1" w:styleId="Ttulo2Car">
    <w:name w:val="Título 2 Car"/>
    <w:basedOn w:val="Fuentedeprrafopredeter"/>
    <w:link w:val="Ttulo2"/>
    <w:uiPriority w:val="9"/>
    <w:semiHidden/>
    <w:rsid w:val="001228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22861"/>
    <w:rPr>
      <w:rFonts w:asciiTheme="majorHAnsi" w:eastAsiaTheme="majorEastAsia" w:hAnsiTheme="majorHAnsi" w:cstheme="majorBidi"/>
      <w:b/>
      <w:bCs/>
      <w:color w:val="4F81BD" w:themeColor="accent1"/>
    </w:rPr>
  </w:style>
  <w:style w:type="character" w:customStyle="1" w:styleId="Ttulo3Car1">
    <w:name w:val="Título 3 Car1"/>
    <w:aliases w:val="3 Car Car1,3 Car Car Car,GRAFICAS Car Car,GRAFICAS Car1"/>
    <w:basedOn w:val="Fuentedeprrafopredeter"/>
    <w:rsid w:val="00122861"/>
    <w:rPr>
      <w:rFonts w:ascii="Arial Narrow" w:hAnsi="Arial Narrow" w:cs="Arial"/>
      <w:bCs/>
      <w:sz w:val="24"/>
      <w:szCs w:val="30"/>
      <w:lang w:val="es-ES" w:eastAsia="es-ES" w:bidi="ar-SA"/>
    </w:rPr>
  </w:style>
  <w:style w:type="table" w:styleId="Tablaconcuadrcula">
    <w:name w:val="Table Grid"/>
    <w:basedOn w:val="Tablanormal"/>
    <w:uiPriority w:val="59"/>
    <w:rsid w:val="00BF6A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B61922"/>
    <w:rPr>
      <w:strike w:val="0"/>
      <w:dstrike w:val="0"/>
      <w:color w:val="0000FF"/>
      <w:u w:val="none"/>
      <w:effect w:val="none"/>
    </w:rPr>
  </w:style>
  <w:style w:type="paragraph" w:styleId="Sangradetextonormal">
    <w:name w:val="Body Text Indent"/>
    <w:aliases w:val="Sangría de t. independiente"/>
    <w:basedOn w:val="Normal"/>
    <w:link w:val="SangradetextonormalCar"/>
    <w:rsid w:val="009F5086"/>
    <w:pPr>
      <w:spacing w:after="0" w:line="360" w:lineRule="auto"/>
      <w:ind w:left="360"/>
      <w:jc w:val="both"/>
    </w:pPr>
    <w:rPr>
      <w:rFonts w:ascii="Arial" w:eastAsia="Times New Roman" w:hAnsi="Arial" w:cs="Times New Roman"/>
      <w:sz w:val="24"/>
      <w:szCs w:val="20"/>
      <w:lang w:eastAsia="es-ES"/>
    </w:rPr>
  </w:style>
  <w:style w:type="character" w:customStyle="1" w:styleId="SangradetextonormalCar">
    <w:name w:val="Sangría de texto normal Car"/>
    <w:aliases w:val="Sangría de t. independiente Car"/>
    <w:basedOn w:val="Fuentedeprrafopredeter"/>
    <w:link w:val="Sangradetextonormal"/>
    <w:rsid w:val="009F5086"/>
    <w:rPr>
      <w:rFonts w:ascii="Arial" w:eastAsia="Times New Roman" w:hAnsi="Arial" w:cs="Times New Roman"/>
      <w:sz w:val="24"/>
      <w:szCs w:val="20"/>
      <w:lang w:eastAsia="es-ES"/>
    </w:rPr>
  </w:style>
  <w:style w:type="paragraph" w:styleId="Textoindependiente">
    <w:name w:val="Body Text"/>
    <w:basedOn w:val="Normal"/>
    <w:link w:val="TextoindependienteCar"/>
    <w:uiPriority w:val="99"/>
    <w:unhideWhenUsed/>
    <w:rsid w:val="007B39E8"/>
    <w:pPr>
      <w:spacing w:after="120"/>
    </w:pPr>
  </w:style>
  <w:style w:type="character" w:customStyle="1" w:styleId="TextoindependienteCar">
    <w:name w:val="Texto independiente Car"/>
    <w:basedOn w:val="Fuentedeprrafopredeter"/>
    <w:link w:val="Textoindependiente"/>
    <w:uiPriority w:val="99"/>
    <w:rsid w:val="007B39E8"/>
  </w:style>
  <w:style w:type="paragraph" w:styleId="Encabezado">
    <w:name w:val="header"/>
    <w:basedOn w:val="Normal"/>
    <w:link w:val="EncabezadoCar"/>
    <w:uiPriority w:val="99"/>
    <w:semiHidden/>
    <w:unhideWhenUsed/>
    <w:rsid w:val="00953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530D5"/>
  </w:style>
  <w:style w:type="paragraph" w:styleId="Piedepgina">
    <w:name w:val="footer"/>
    <w:basedOn w:val="Normal"/>
    <w:link w:val="PiedepginaCar"/>
    <w:uiPriority w:val="99"/>
    <w:unhideWhenUsed/>
    <w:rsid w:val="00953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0D5"/>
  </w:style>
  <w:style w:type="paragraph" w:styleId="Textodeglobo">
    <w:name w:val="Balloon Text"/>
    <w:basedOn w:val="Normal"/>
    <w:link w:val="TextodegloboCar"/>
    <w:uiPriority w:val="99"/>
    <w:semiHidden/>
    <w:unhideWhenUsed/>
    <w:rsid w:val="009530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0D5"/>
    <w:rPr>
      <w:rFonts w:ascii="Tahoma" w:hAnsi="Tahoma" w:cs="Tahoma"/>
      <w:sz w:val="16"/>
      <w:szCs w:val="16"/>
    </w:rPr>
  </w:style>
  <w:style w:type="character" w:styleId="Refdecomentario">
    <w:name w:val="annotation reference"/>
    <w:basedOn w:val="Fuentedeprrafopredeter"/>
    <w:uiPriority w:val="99"/>
    <w:semiHidden/>
    <w:unhideWhenUsed/>
    <w:rsid w:val="00A927DB"/>
    <w:rPr>
      <w:sz w:val="16"/>
      <w:szCs w:val="16"/>
    </w:rPr>
  </w:style>
  <w:style w:type="paragraph" w:styleId="Textocomentario">
    <w:name w:val="annotation text"/>
    <w:basedOn w:val="Normal"/>
    <w:link w:val="TextocomentarioCar"/>
    <w:uiPriority w:val="99"/>
    <w:semiHidden/>
    <w:unhideWhenUsed/>
    <w:rsid w:val="00A92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7DB"/>
    <w:rPr>
      <w:sz w:val="20"/>
      <w:szCs w:val="20"/>
    </w:rPr>
  </w:style>
  <w:style w:type="paragraph" w:styleId="Asuntodelcomentario">
    <w:name w:val="annotation subject"/>
    <w:basedOn w:val="Textocomentario"/>
    <w:next w:val="Textocomentario"/>
    <w:link w:val="AsuntodelcomentarioCar"/>
    <w:uiPriority w:val="99"/>
    <w:semiHidden/>
    <w:unhideWhenUsed/>
    <w:rsid w:val="00A927DB"/>
    <w:rPr>
      <w:b/>
      <w:bCs/>
    </w:rPr>
  </w:style>
  <w:style w:type="character" w:customStyle="1" w:styleId="AsuntodelcomentarioCar">
    <w:name w:val="Asunto del comentario Car"/>
    <w:basedOn w:val="TextocomentarioCar"/>
    <w:link w:val="Asuntodelcomentario"/>
    <w:uiPriority w:val="99"/>
    <w:semiHidden/>
    <w:rsid w:val="00A927DB"/>
    <w:rPr>
      <w:b/>
      <w:bCs/>
    </w:rPr>
  </w:style>
</w:styles>
</file>

<file path=word/webSettings.xml><?xml version="1.0" encoding="utf-8"?>
<w:webSettings xmlns:r="http://schemas.openxmlformats.org/officeDocument/2006/relationships" xmlns:w="http://schemas.openxmlformats.org/wordprocessingml/2006/main">
  <w:divs>
    <w:div w:id="1277373536">
      <w:bodyDiv w:val="1"/>
      <w:marLeft w:val="0"/>
      <w:marRight w:val="0"/>
      <w:marTop w:val="0"/>
      <w:marBottom w:val="0"/>
      <w:divBdr>
        <w:top w:val="none" w:sz="0" w:space="0" w:color="auto"/>
        <w:left w:val="none" w:sz="0" w:space="0" w:color="auto"/>
        <w:bottom w:val="none" w:sz="0" w:space="0" w:color="auto"/>
        <w:right w:val="none" w:sz="0" w:space="0" w:color="auto"/>
      </w:divBdr>
      <w:divsChild>
        <w:div w:id="483667916">
          <w:marLeft w:val="0"/>
          <w:marRight w:val="0"/>
          <w:marTop w:val="0"/>
          <w:marBottom w:val="0"/>
          <w:divBdr>
            <w:top w:val="none" w:sz="0" w:space="0" w:color="auto"/>
            <w:left w:val="none" w:sz="0" w:space="0" w:color="auto"/>
            <w:bottom w:val="none" w:sz="0" w:space="0" w:color="auto"/>
            <w:right w:val="none" w:sz="0" w:space="0" w:color="auto"/>
          </w:divBdr>
        </w:div>
        <w:div w:id="814180051">
          <w:marLeft w:val="0"/>
          <w:marRight w:val="0"/>
          <w:marTop w:val="0"/>
          <w:marBottom w:val="0"/>
          <w:divBdr>
            <w:top w:val="none" w:sz="0" w:space="0" w:color="auto"/>
            <w:left w:val="none" w:sz="0" w:space="0" w:color="auto"/>
            <w:bottom w:val="none" w:sz="0" w:space="0" w:color="auto"/>
            <w:right w:val="none" w:sz="0" w:space="0" w:color="auto"/>
          </w:divBdr>
        </w:div>
        <w:div w:id="837160358">
          <w:marLeft w:val="0"/>
          <w:marRight w:val="0"/>
          <w:marTop w:val="0"/>
          <w:marBottom w:val="0"/>
          <w:divBdr>
            <w:top w:val="none" w:sz="0" w:space="0" w:color="auto"/>
            <w:left w:val="none" w:sz="0" w:space="0" w:color="auto"/>
            <w:bottom w:val="none" w:sz="0" w:space="0" w:color="auto"/>
            <w:right w:val="none" w:sz="0" w:space="0" w:color="auto"/>
          </w:divBdr>
        </w:div>
        <w:div w:id="1627078644">
          <w:marLeft w:val="0"/>
          <w:marRight w:val="0"/>
          <w:marTop w:val="0"/>
          <w:marBottom w:val="0"/>
          <w:divBdr>
            <w:top w:val="none" w:sz="0" w:space="0" w:color="auto"/>
            <w:left w:val="none" w:sz="0" w:space="0" w:color="auto"/>
            <w:bottom w:val="none" w:sz="0" w:space="0" w:color="auto"/>
            <w:right w:val="none" w:sz="0" w:space="0" w:color="auto"/>
          </w:divBdr>
        </w:div>
      </w:divsChild>
    </w:div>
    <w:div w:id="18916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537A-E413-4D64-BF91-048FC90B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9086</Words>
  <Characters>49974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Instituto de Ingenieria, UNAM</Company>
  <LinksUpToDate>false</LinksUpToDate>
  <CharactersWithSpaces>58943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JRomeroC</dc:creator>
  <cp:lastModifiedBy>JRomeroC</cp:lastModifiedBy>
  <cp:revision>4</cp:revision>
  <cp:lastPrinted>2010-06-17T16:46:00Z</cp:lastPrinted>
  <dcterms:created xsi:type="dcterms:W3CDTF">2010-06-10T16:32:00Z</dcterms:created>
  <dcterms:modified xsi:type="dcterms:W3CDTF">2010-06-17T16:48:00Z</dcterms:modified>
</cp:coreProperties>
</file>